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939" w:type="dxa"/>
        <w:tblLayout w:type="fixed"/>
        <w:tblLook w:val="04A0" w:firstRow="1" w:lastRow="0" w:firstColumn="1" w:lastColumn="0" w:noHBand="0" w:noVBand="1"/>
      </w:tblPr>
      <w:tblGrid>
        <w:gridCol w:w="3647"/>
        <w:gridCol w:w="3906"/>
        <w:gridCol w:w="3386"/>
      </w:tblGrid>
      <w:tr w:rsidR="00C810B8" w14:paraId="29EC16E6" w14:textId="77777777" w:rsidTr="00C810B8">
        <w:trPr>
          <w:trHeight w:val="3521"/>
        </w:trPr>
        <w:tc>
          <w:tcPr>
            <w:tcW w:w="3647" w:type="dxa"/>
          </w:tcPr>
          <w:p w14:paraId="446632EE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1FBCBC50" w14:textId="77777777" w:rsidR="00C810B8" w:rsidRPr="00563CC7" w:rsidRDefault="00C810B8" w:rsidP="00CE135A">
            <w:pPr>
              <w:jc w:val="center"/>
            </w:pPr>
            <w:r w:rsidRPr="00563CC7">
              <w:t>Заместитель министра спорта</w:t>
            </w:r>
          </w:p>
          <w:p w14:paraId="26911976" w14:textId="77777777" w:rsidR="00C810B8" w:rsidRPr="00563CC7" w:rsidRDefault="00C810B8" w:rsidP="00CE135A">
            <w:pPr>
              <w:jc w:val="center"/>
            </w:pPr>
            <w:r w:rsidRPr="00563CC7">
              <w:t>Нижегородской области</w:t>
            </w:r>
          </w:p>
          <w:p w14:paraId="278A99E3" w14:textId="77777777" w:rsidR="00C810B8" w:rsidRDefault="00C810B8" w:rsidP="00CE135A">
            <w:pPr>
              <w:rPr>
                <w:sz w:val="28"/>
                <w:szCs w:val="28"/>
              </w:rPr>
            </w:pPr>
          </w:p>
          <w:p w14:paraId="0B3E6106" w14:textId="564CC67B" w:rsidR="00C810B8" w:rsidRDefault="00C810B8" w:rsidP="00CE135A">
            <w:pPr>
              <w:rPr>
                <w:sz w:val="28"/>
                <w:szCs w:val="28"/>
              </w:rPr>
            </w:pPr>
          </w:p>
          <w:p w14:paraId="5A67328D" w14:textId="440B2B35" w:rsidR="00563CC7" w:rsidRDefault="00563CC7" w:rsidP="00CE135A">
            <w:pPr>
              <w:rPr>
                <w:sz w:val="28"/>
                <w:szCs w:val="28"/>
              </w:rPr>
            </w:pPr>
          </w:p>
          <w:p w14:paraId="7B855DE0" w14:textId="77777777" w:rsidR="00563CC7" w:rsidRDefault="00563CC7" w:rsidP="00CE135A">
            <w:pPr>
              <w:rPr>
                <w:sz w:val="28"/>
                <w:szCs w:val="28"/>
              </w:rPr>
            </w:pPr>
          </w:p>
          <w:p w14:paraId="731CE88F" w14:textId="5D91F902" w:rsidR="00C810B8" w:rsidRPr="00C810B8" w:rsidRDefault="00C810B8" w:rsidP="00C810B8">
            <w:pPr>
              <w:jc w:val="both"/>
            </w:pPr>
            <w:r w:rsidRPr="00C810B8">
              <w:t>_________</w:t>
            </w:r>
            <w:r>
              <w:t>_</w:t>
            </w:r>
            <w:r w:rsidRPr="00C810B8">
              <w:t>____А.Г. Горшунова</w:t>
            </w:r>
          </w:p>
          <w:p w14:paraId="3712BDCC" w14:textId="77777777" w:rsidR="00C810B8" w:rsidRPr="00C810B8" w:rsidRDefault="00C810B8" w:rsidP="00C810B8">
            <w:pPr>
              <w:jc w:val="both"/>
            </w:pPr>
          </w:p>
          <w:p w14:paraId="6507FAB9" w14:textId="77777777" w:rsidR="00C810B8" w:rsidRPr="00C810B8" w:rsidRDefault="00C810B8" w:rsidP="00563CC7">
            <w:pPr>
              <w:jc w:val="center"/>
            </w:pPr>
            <w:r w:rsidRPr="00C810B8">
              <w:t>«____» _______ 2022 г.</w:t>
            </w:r>
          </w:p>
          <w:p w14:paraId="7E2A6D36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14:paraId="3CACA0EF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45A6D574" w14:textId="6881AFB4" w:rsidR="00C810B8" w:rsidRPr="00563CC7" w:rsidRDefault="00C810B8" w:rsidP="00CE135A">
            <w:pPr>
              <w:jc w:val="center"/>
            </w:pPr>
            <w:r w:rsidRPr="00563CC7">
              <w:t>Президент ОО «Федерация конного спорта Нижегородской области»</w:t>
            </w:r>
          </w:p>
          <w:p w14:paraId="523E7810" w14:textId="466F6178" w:rsidR="00C810B8" w:rsidRDefault="00C810B8" w:rsidP="00CE135A">
            <w:pPr>
              <w:jc w:val="center"/>
              <w:rPr>
                <w:sz w:val="28"/>
                <w:szCs w:val="28"/>
              </w:rPr>
            </w:pPr>
          </w:p>
          <w:p w14:paraId="39FB259D" w14:textId="72DEDCE3" w:rsidR="00563CC7" w:rsidRDefault="00563CC7" w:rsidP="00CE135A">
            <w:pPr>
              <w:jc w:val="center"/>
              <w:rPr>
                <w:sz w:val="28"/>
                <w:szCs w:val="28"/>
              </w:rPr>
            </w:pPr>
          </w:p>
          <w:p w14:paraId="6ACCDD09" w14:textId="77777777" w:rsidR="00563CC7" w:rsidRDefault="00563CC7" w:rsidP="00CE135A">
            <w:pPr>
              <w:jc w:val="center"/>
              <w:rPr>
                <w:sz w:val="28"/>
                <w:szCs w:val="28"/>
              </w:rPr>
            </w:pPr>
          </w:p>
          <w:p w14:paraId="2C579ACF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</w:p>
          <w:p w14:paraId="37DABE9B" w14:textId="4587096F" w:rsidR="00C810B8" w:rsidRPr="00C810B8" w:rsidRDefault="00C810B8" w:rsidP="00CE135A">
            <w:pPr>
              <w:jc w:val="center"/>
            </w:pPr>
            <w:r w:rsidRPr="00C810B8">
              <w:t>________________ В.Н. Лунин</w:t>
            </w:r>
          </w:p>
          <w:p w14:paraId="5DCF1E1E" w14:textId="77777777" w:rsidR="00C810B8" w:rsidRPr="00C810B8" w:rsidRDefault="00C810B8" w:rsidP="00CE135A">
            <w:pPr>
              <w:jc w:val="center"/>
            </w:pPr>
          </w:p>
          <w:p w14:paraId="6DC34E9F" w14:textId="77777777" w:rsidR="00C810B8" w:rsidRPr="00C810B8" w:rsidRDefault="00C810B8" w:rsidP="00CE135A">
            <w:pPr>
              <w:jc w:val="center"/>
            </w:pPr>
            <w:r w:rsidRPr="00C810B8">
              <w:t>«____» _______ 2022 г.</w:t>
            </w:r>
          </w:p>
          <w:p w14:paraId="78AC0EE9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14:paraId="7BC5093C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51004818" w14:textId="1603758C" w:rsidR="00C810B8" w:rsidRPr="00C810B8" w:rsidRDefault="00C810B8" w:rsidP="00563CC7">
            <w:pPr>
              <w:jc w:val="center"/>
            </w:pPr>
            <w:r w:rsidRPr="00C810B8">
              <w:t>Директор ООО КЭК «Ассамблея»</w:t>
            </w:r>
          </w:p>
          <w:p w14:paraId="12DA9FF5" w14:textId="504883C0" w:rsidR="00C810B8" w:rsidRDefault="00C810B8" w:rsidP="00CE135A">
            <w:pPr>
              <w:jc w:val="center"/>
              <w:rPr>
                <w:sz w:val="28"/>
                <w:szCs w:val="28"/>
              </w:rPr>
            </w:pPr>
          </w:p>
          <w:p w14:paraId="08F342BB" w14:textId="77777777" w:rsidR="00563CC7" w:rsidRDefault="00563CC7" w:rsidP="00CE135A">
            <w:pPr>
              <w:jc w:val="center"/>
              <w:rPr>
                <w:sz w:val="28"/>
                <w:szCs w:val="28"/>
              </w:rPr>
            </w:pPr>
          </w:p>
          <w:p w14:paraId="6837284F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</w:p>
          <w:p w14:paraId="27124248" w14:textId="77777777" w:rsidR="00C810B8" w:rsidRDefault="00C810B8" w:rsidP="00CE135A">
            <w:pPr>
              <w:jc w:val="center"/>
              <w:rPr>
                <w:sz w:val="28"/>
                <w:szCs w:val="28"/>
              </w:rPr>
            </w:pPr>
          </w:p>
          <w:p w14:paraId="57989903" w14:textId="0BDEEB8A" w:rsidR="00C810B8" w:rsidRPr="00C810B8" w:rsidRDefault="00C810B8" w:rsidP="00C810B8">
            <w:pPr>
              <w:jc w:val="both"/>
            </w:pPr>
            <w:r w:rsidRPr="00C810B8">
              <w:t>___</w:t>
            </w:r>
            <w:r>
              <w:t>_____________</w:t>
            </w:r>
            <w:r w:rsidRPr="00C810B8">
              <w:t>Е.В.Гунько</w:t>
            </w:r>
          </w:p>
          <w:p w14:paraId="1432E0A9" w14:textId="77777777" w:rsidR="00C810B8" w:rsidRPr="00C810B8" w:rsidRDefault="00C810B8" w:rsidP="00C810B8">
            <w:pPr>
              <w:jc w:val="both"/>
            </w:pPr>
          </w:p>
          <w:p w14:paraId="7EE17255" w14:textId="77777777" w:rsidR="00C810B8" w:rsidRDefault="00C810B8" w:rsidP="00563CC7">
            <w:pPr>
              <w:jc w:val="center"/>
              <w:rPr>
                <w:sz w:val="28"/>
                <w:szCs w:val="28"/>
              </w:rPr>
            </w:pPr>
            <w:r w:rsidRPr="00C810B8">
              <w:t>«____» ______ 2022 г.</w:t>
            </w:r>
          </w:p>
        </w:tc>
      </w:tr>
    </w:tbl>
    <w:p w14:paraId="03B184AA" w14:textId="663C28E2" w:rsidR="007F1DF3" w:rsidRDefault="007F1DF3" w:rsidP="007F1DF3">
      <w:pPr>
        <w:jc w:val="center"/>
        <w:rPr>
          <w:color w:val="000000"/>
          <w:sz w:val="36"/>
          <w:szCs w:val="36"/>
        </w:rPr>
      </w:pPr>
    </w:p>
    <w:p w14:paraId="2CF951ED" w14:textId="73C8B32E" w:rsidR="00F13C0B" w:rsidRDefault="00F13C0B" w:rsidP="00C810B8">
      <w:pPr>
        <w:ind w:left="-142"/>
        <w:jc w:val="center"/>
        <w:rPr>
          <w:color w:val="000000"/>
          <w:sz w:val="36"/>
          <w:szCs w:val="36"/>
        </w:rPr>
      </w:pPr>
    </w:p>
    <w:p w14:paraId="758EF3DA" w14:textId="082DF40D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65F841F4" w14:textId="3D170A43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48FFFA4A" w14:textId="77777777" w:rsidR="00C810B8" w:rsidRPr="00064980" w:rsidRDefault="00C810B8" w:rsidP="00C810B8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  <w:r w:rsidRPr="00064980">
        <w:rPr>
          <w:b/>
          <w:bCs/>
          <w:sz w:val="28"/>
          <w:szCs w:val="28"/>
        </w:rPr>
        <w:t xml:space="preserve"> СОРЕВНОВАНИ</w:t>
      </w:r>
      <w:r>
        <w:rPr>
          <w:b/>
          <w:bCs/>
          <w:sz w:val="28"/>
          <w:szCs w:val="28"/>
        </w:rPr>
        <w:t>Й</w:t>
      </w:r>
      <w:r w:rsidRPr="00064980">
        <w:rPr>
          <w:b/>
          <w:bCs/>
          <w:sz w:val="28"/>
          <w:szCs w:val="28"/>
        </w:rPr>
        <w:t xml:space="preserve"> </w:t>
      </w:r>
    </w:p>
    <w:p w14:paraId="3793D998" w14:textId="77777777" w:rsidR="00C810B8" w:rsidRDefault="00C810B8" w:rsidP="00C810B8">
      <w:pPr>
        <w:jc w:val="center"/>
        <w:rPr>
          <w:b/>
          <w:i/>
          <w:color w:val="000000"/>
          <w:sz w:val="36"/>
          <w:szCs w:val="36"/>
        </w:rPr>
      </w:pPr>
      <w:r w:rsidRPr="00064980">
        <w:rPr>
          <w:b/>
          <w:i/>
          <w:color w:val="000000"/>
          <w:sz w:val="36"/>
          <w:szCs w:val="36"/>
        </w:rPr>
        <w:t>«Кубок Нижегородской области»</w:t>
      </w:r>
    </w:p>
    <w:p w14:paraId="3E0F6B91" w14:textId="77777777" w:rsidR="00C810B8" w:rsidRDefault="00C810B8" w:rsidP="00C810B8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(джигитовка)</w:t>
      </w:r>
    </w:p>
    <w:p w14:paraId="709E8139" w14:textId="77777777" w:rsidR="00C810B8" w:rsidRDefault="00C810B8" w:rsidP="00C810B8">
      <w:pPr>
        <w:jc w:val="center"/>
        <w:rPr>
          <w:b/>
          <w:i/>
          <w:color w:val="000000"/>
          <w:sz w:val="36"/>
          <w:szCs w:val="36"/>
        </w:rPr>
      </w:pPr>
    </w:p>
    <w:p w14:paraId="0BD068F6" w14:textId="77777777" w:rsidR="00C810B8" w:rsidRDefault="00C810B8" w:rsidP="00C8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виду спорта конный спорт</w:t>
      </w:r>
    </w:p>
    <w:p w14:paraId="55576594" w14:textId="77777777" w:rsidR="00C810B8" w:rsidRDefault="00C810B8" w:rsidP="00C810B8">
      <w:pPr>
        <w:jc w:val="center"/>
        <w:rPr>
          <w:sz w:val="40"/>
          <w:szCs w:val="28"/>
        </w:rPr>
      </w:pPr>
      <w:r>
        <w:rPr>
          <w:bCs/>
          <w:sz w:val="20"/>
          <w:szCs w:val="18"/>
        </w:rPr>
        <w:t> </w:t>
      </w:r>
      <w:r>
        <w:rPr>
          <w:sz w:val="28"/>
          <w:szCs w:val="28"/>
        </w:rPr>
        <w:t>0150001611 Я</w:t>
      </w:r>
    </w:p>
    <w:p w14:paraId="37F19025" w14:textId="77777777" w:rsidR="00C810B8" w:rsidRDefault="00C810B8" w:rsidP="007F1DF3">
      <w:pPr>
        <w:jc w:val="center"/>
        <w:rPr>
          <w:color w:val="000000"/>
          <w:sz w:val="36"/>
          <w:szCs w:val="36"/>
        </w:rPr>
      </w:pPr>
    </w:p>
    <w:p w14:paraId="2D59F5F2" w14:textId="6F3D104A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14A6EA63" w14:textId="627A830C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11024E36" w14:textId="207F21D8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48422619" w14:textId="2CBC63A0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0050A387" w14:textId="309E29B7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3EB329BF" w14:textId="7A556B8F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3A0C51B9" w14:textId="05A7FAF4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185326D4" w14:textId="490551BB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6C1D4E0B" w14:textId="3844F401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48518BDA" w14:textId="7B6EFA97" w:rsidR="007156CD" w:rsidRDefault="007156CD" w:rsidP="007F1DF3">
      <w:pPr>
        <w:jc w:val="center"/>
        <w:rPr>
          <w:color w:val="000000"/>
          <w:sz w:val="36"/>
          <w:szCs w:val="36"/>
        </w:rPr>
      </w:pPr>
    </w:p>
    <w:p w14:paraId="6B906F3C" w14:textId="1F083EB8" w:rsidR="007156CD" w:rsidRDefault="007156CD" w:rsidP="007F1DF3">
      <w:pPr>
        <w:jc w:val="center"/>
        <w:rPr>
          <w:color w:val="000000"/>
          <w:sz w:val="36"/>
          <w:szCs w:val="36"/>
        </w:rPr>
      </w:pPr>
    </w:p>
    <w:p w14:paraId="1A5ADE4E" w14:textId="77777777" w:rsidR="007156CD" w:rsidRDefault="007156CD" w:rsidP="007F1DF3">
      <w:pPr>
        <w:jc w:val="center"/>
        <w:rPr>
          <w:color w:val="000000"/>
          <w:sz w:val="36"/>
          <w:szCs w:val="36"/>
        </w:rPr>
      </w:pPr>
    </w:p>
    <w:p w14:paraId="52EB0A8D" w14:textId="1E009ECA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18D85D83" w14:textId="3F8831EC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66F00193" w14:textId="20795240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69551FAA" w14:textId="01ACA25D" w:rsidR="00F13C0B" w:rsidRDefault="00F13C0B" w:rsidP="007F1DF3">
      <w:pPr>
        <w:jc w:val="center"/>
        <w:rPr>
          <w:color w:val="000000"/>
          <w:sz w:val="36"/>
          <w:szCs w:val="36"/>
        </w:rPr>
      </w:pPr>
    </w:p>
    <w:p w14:paraId="56DD88F3" w14:textId="77777777" w:rsidR="00F13C0B" w:rsidRPr="00064980" w:rsidRDefault="00F13C0B" w:rsidP="007F1DF3">
      <w:pPr>
        <w:jc w:val="center"/>
        <w:rPr>
          <w:color w:val="000000"/>
          <w:sz w:val="36"/>
          <w:szCs w:val="36"/>
        </w:rPr>
      </w:pPr>
    </w:p>
    <w:p w14:paraId="4C3B0D61" w14:textId="77777777" w:rsidR="007F1DF3" w:rsidRPr="00064980" w:rsidRDefault="007F1DF3" w:rsidP="007F1DF3">
      <w:pPr>
        <w:jc w:val="center"/>
        <w:outlineLvl w:val="0"/>
        <w:rPr>
          <w:b/>
          <w:bCs/>
          <w:sz w:val="28"/>
          <w:szCs w:val="28"/>
        </w:rPr>
      </w:pPr>
      <w:r w:rsidRPr="00064980">
        <w:rPr>
          <w:b/>
          <w:bCs/>
          <w:sz w:val="28"/>
          <w:szCs w:val="28"/>
        </w:rPr>
        <w:lastRenderedPageBreak/>
        <w:t>ОБЩАЯ ИНФОРМАЦИЯ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4042"/>
        <w:gridCol w:w="6378"/>
      </w:tblGrid>
      <w:tr w:rsidR="007F1DF3" w:rsidRPr="00064980" w14:paraId="2FFAA3E6" w14:textId="77777777" w:rsidTr="007808B5">
        <w:trPr>
          <w:trHeight w:val="936"/>
        </w:trPr>
        <w:tc>
          <w:tcPr>
            <w:tcW w:w="4042" w:type="dxa"/>
          </w:tcPr>
          <w:p w14:paraId="107D0EBE" w14:textId="77777777" w:rsidR="007F1DF3" w:rsidRPr="00064980" w:rsidRDefault="007F1DF3" w:rsidP="007808B5">
            <w:pPr>
              <w:rPr>
                <w:lang w:val="en-US"/>
              </w:rPr>
            </w:pPr>
            <w:r w:rsidRPr="00064980">
              <w:t>СТАТУС СОРЕВНОВАНИЙ</w:t>
            </w:r>
          </w:p>
        </w:tc>
        <w:tc>
          <w:tcPr>
            <w:tcW w:w="6378" w:type="dxa"/>
          </w:tcPr>
          <w:p w14:paraId="28AB53F6" w14:textId="77777777" w:rsidR="007F1DF3" w:rsidRPr="00064980" w:rsidRDefault="007F1DF3" w:rsidP="007808B5">
            <w:pPr>
              <w:rPr>
                <w:b/>
              </w:rPr>
            </w:pPr>
            <w:r w:rsidRPr="00064980">
              <w:rPr>
                <w:b/>
              </w:rPr>
              <w:t>Региональные</w:t>
            </w:r>
          </w:p>
          <w:p w14:paraId="4FC0BC0A" w14:textId="77777777" w:rsidR="007F1DF3" w:rsidRPr="001C303C" w:rsidRDefault="007F1DF3" w:rsidP="007808B5">
            <w:pPr>
              <w:rPr>
                <w:b/>
                <w:i/>
                <w:u w:val="single"/>
              </w:rPr>
            </w:pPr>
            <w:r w:rsidRPr="001C303C">
              <w:rPr>
                <w:b/>
                <w:i/>
                <w:u w:val="single"/>
              </w:rPr>
              <w:t>Квалификационные к выполнению р</w:t>
            </w:r>
            <w:r w:rsidR="00251477">
              <w:rPr>
                <w:b/>
                <w:i/>
                <w:u w:val="single"/>
              </w:rPr>
              <w:t>азрядных нормативов до КМС</w:t>
            </w:r>
            <w:r w:rsidR="00C67208" w:rsidRPr="001C303C">
              <w:rPr>
                <w:b/>
                <w:i/>
                <w:u w:val="single"/>
              </w:rPr>
              <w:t xml:space="preserve"> включительно</w:t>
            </w:r>
          </w:p>
        </w:tc>
      </w:tr>
      <w:tr w:rsidR="007F1DF3" w:rsidRPr="00064980" w14:paraId="60D16AB4" w14:textId="77777777" w:rsidTr="007808B5">
        <w:tc>
          <w:tcPr>
            <w:tcW w:w="4042" w:type="dxa"/>
          </w:tcPr>
          <w:p w14:paraId="3D6E8758" w14:textId="77777777" w:rsidR="007F1DF3" w:rsidRPr="00064980" w:rsidRDefault="007F1DF3" w:rsidP="007808B5">
            <w:r w:rsidRPr="00064980">
              <w:t>КАТЕГОРИЯ СОРЕВНОВАНИЙ:</w:t>
            </w:r>
          </w:p>
        </w:tc>
        <w:tc>
          <w:tcPr>
            <w:tcW w:w="6378" w:type="dxa"/>
          </w:tcPr>
          <w:p w14:paraId="544B1E2C" w14:textId="77777777" w:rsidR="007F1DF3" w:rsidRPr="00064980" w:rsidRDefault="007F1DF3" w:rsidP="007808B5">
            <w:r w:rsidRPr="00064980">
              <w:t>Открытые, личн</w:t>
            </w:r>
            <w:r w:rsidR="001C303C">
              <w:t>о-командные</w:t>
            </w:r>
          </w:p>
        </w:tc>
      </w:tr>
      <w:tr w:rsidR="007F1DF3" w:rsidRPr="00064980" w14:paraId="4CE8BDD1" w14:textId="77777777" w:rsidTr="007808B5">
        <w:tc>
          <w:tcPr>
            <w:tcW w:w="4042" w:type="dxa"/>
          </w:tcPr>
          <w:p w14:paraId="5CF76ABC" w14:textId="77777777" w:rsidR="007F1DF3" w:rsidRPr="00064980" w:rsidRDefault="007F1DF3" w:rsidP="007808B5">
            <w:pPr>
              <w:rPr>
                <w:b/>
                <w:bCs/>
              </w:rPr>
            </w:pPr>
            <w:r w:rsidRPr="00064980">
              <w:rPr>
                <w:b/>
                <w:bCs/>
              </w:rPr>
              <w:t>ДАТА ПРОВЕДЕНИЯ:</w:t>
            </w:r>
          </w:p>
        </w:tc>
        <w:tc>
          <w:tcPr>
            <w:tcW w:w="6378" w:type="dxa"/>
          </w:tcPr>
          <w:p w14:paraId="1AC684FE" w14:textId="38F753FE" w:rsidR="007F1DF3" w:rsidRPr="00064980" w:rsidRDefault="00AF3510" w:rsidP="007808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07-08</w:t>
            </w:r>
            <w:r w:rsidR="00C67208" w:rsidRPr="00064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октябр</w:t>
            </w:r>
            <w:r w:rsidR="007F1DF3" w:rsidRPr="00064980">
              <w:rPr>
                <w:b/>
                <w:bCs/>
                <w:color w:val="000000"/>
              </w:rPr>
              <w:t>я</w:t>
            </w:r>
            <w:r w:rsidR="00C67208" w:rsidRPr="00064980">
              <w:rPr>
                <w:b/>
                <w:bCs/>
                <w:color w:val="000000"/>
              </w:rPr>
              <w:t xml:space="preserve">  2022</w:t>
            </w:r>
            <w:r w:rsidR="007F1DF3" w:rsidRPr="00064980">
              <w:rPr>
                <w:b/>
                <w:bCs/>
                <w:color w:val="000000"/>
              </w:rPr>
              <w:t>г.</w:t>
            </w:r>
          </w:p>
        </w:tc>
      </w:tr>
      <w:tr w:rsidR="007F1DF3" w:rsidRPr="00064980" w14:paraId="24AC32C7" w14:textId="77777777" w:rsidTr="007808B5">
        <w:tc>
          <w:tcPr>
            <w:tcW w:w="4042" w:type="dxa"/>
          </w:tcPr>
          <w:p w14:paraId="17C6E7F3" w14:textId="77777777" w:rsidR="007F1DF3" w:rsidRPr="00064980" w:rsidRDefault="007F1DF3" w:rsidP="007808B5">
            <w:r w:rsidRPr="00064980">
              <w:t>МЕСТО ПРОВЕДЕНИЯ:</w:t>
            </w:r>
          </w:p>
        </w:tc>
        <w:tc>
          <w:tcPr>
            <w:tcW w:w="6378" w:type="dxa"/>
          </w:tcPr>
          <w:p w14:paraId="44BD13C5" w14:textId="77777777" w:rsidR="007F1DF3" w:rsidRPr="00064980" w:rsidRDefault="00C67208" w:rsidP="007808B5">
            <w:r w:rsidRPr="00064980">
              <w:t>Нижегородская обл., Балахнинский р-н, пос.Лукино</w:t>
            </w:r>
            <w:r w:rsidR="00B23A15" w:rsidRPr="00064980">
              <w:t>, ул.Свердлова,д.2Б, КЭК «Ассамблея»</w:t>
            </w:r>
          </w:p>
        </w:tc>
      </w:tr>
    </w:tbl>
    <w:p w14:paraId="7D24B755" w14:textId="77777777" w:rsidR="007F1DF3" w:rsidRPr="00F13C0B" w:rsidRDefault="007F1DF3" w:rsidP="00F13C0B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</w:rPr>
      </w:pPr>
      <w:r w:rsidRPr="00F13C0B">
        <w:rPr>
          <w:b/>
          <w:bCs/>
        </w:rPr>
        <w:t>ОРГАНИЗАТОРЫ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6787"/>
      </w:tblGrid>
      <w:tr w:rsidR="007F1DF3" w:rsidRPr="00064980" w14:paraId="39F21023" w14:textId="77777777" w:rsidTr="007808B5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A3D2E" w14:textId="77777777" w:rsidR="007F1DF3" w:rsidRPr="00064980" w:rsidRDefault="007F1DF3" w:rsidP="00F13C0B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</w:rPr>
            </w:pPr>
            <w:r w:rsidRPr="00064980">
              <w:rPr>
                <w:b/>
                <w:bCs/>
                <w:i/>
                <w:iCs/>
              </w:rPr>
              <w:t>Министерство спорта Нижегородской области</w:t>
            </w:r>
          </w:p>
          <w:p w14:paraId="2C29C695" w14:textId="77777777" w:rsidR="007F1DF3" w:rsidRPr="00064980" w:rsidRDefault="007F1DF3" w:rsidP="00F13C0B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</w:rPr>
            </w:pPr>
            <w:r w:rsidRPr="00064980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14:paraId="59B416CC" w14:textId="77777777" w:rsidR="007F1DF3" w:rsidRPr="00064980" w:rsidRDefault="00B23A15" w:rsidP="00F13C0B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</w:rPr>
            </w:pPr>
            <w:r w:rsidRPr="00064980">
              <w:rPr>
                <w:b/>
                <w:bCs/>
                <w:i/>
                <w:iCs/>
              </w:rPr>
              <w:t>КЭК «Ассамблея»</w:t>
            </w:r>
          </w:p>
          <w:p w14:paraId="6CDB73B0" w14:textId="77777777" w:rsidR="007F1DF3" w:rsidRPr="00064980" w:rsidRDefault="00B23A15" w:rsidP="00F13C0B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</w:rPr>
            </w:pPr>
            <w:r w:rsidRPr="00064980">
              <w:rPr>
                <w:b/>
                <w:bCs/>
                <w:i/>
                <w:iCs/>
              </w:rPr>
              <w:t>ГБУ СШОР по современному пятиборью и конному спорту</w:t>
            </w:r>
          </w:p>
        </w:tc>
      </w:tr>
      <w:tr w:rsidR="007F1DF3" w:rsidRPr="00064980" w14:paraId="24A3F10E" w14:textId="77777777" w:rsidTr="00780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14:paraId="1661E975" w14:textId="77777777" w:rsidR="007F1DF3" w:rsidRPr="00064980" w:rsidRDefault="007F1DF3" w:rsidP="00F13C0B">
            <w:pPr>
              <w:jc w:val="both"/>
            </w:pPr>
            <w:r w:rsidRPr="00064980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6787" w:type="dxa"/>
          </w:tcPr>
          <w:p w14:paraId="4545DFB5" w14:textId="77777777" w:rsidR="007F1DF3" w:rsidRPr="00064980" w:rsidRDefault="007F1DF3" w:rsidP="00F13C0B">
            <w:pPr>
              <w:jc w:val="both"/>
              <w:rPr>
                <w:color w:val="0000FF"/>
              </w:rPr>
            </w:pPr>
          </w:p>
        </w:tc>
      </w:tr>
      <w:tr w:rsidR="007F1DF3" w:rsidRPr="00064980" w14:paraId="4901587A" w14:textId="77777777" w:rsidTr="00780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14:paraId="406378CF" w14:textId="77777777" w:rsidR="007F1DF3" w:rsidRPr="00064980" w:rsidRDefault="00B23A15" w:rsidP="00F13C0B">
            <w:pPr>
              <w:jc w:val="both"/>
            </w:pPr>
            <w:r w:rsidRPr="00064980">
              <w:t>Президент</w:t>
            </w:r>
            <w:r w:rsidR="007F1DF3" w:rsidRPr="00064980">
              <w:t xml:space="preserve"> турнира</w:t>
            </w:r>
          </w:p>
          <w:p w14:paraId="431E650E" w14:textId="77777777" w:rsidR="00B23A15" w:rsidRPr="00064980" w:rsidRDefault="00B23A15" w:rsidP="00F13C0B">
            <w:pPr>
              <w:jc w:val="both"/>
            </w:pPr>
          </w:p>
          <w:p w14:paraId="0017AB59" w14:textId="77777777" w:rsidR="00B23A15" w:rsidRPr="00064980" w:rsidRDefault="00B23A15" w:rsidP="00F13C0B">
            <w:pPr>
              <w:jc w:val="both"/>
            </w:pPr>
            <w:r w:rsidRPr="00064980">
              <w:t>Директор турнира</w:t>
            </w:r>
          </w:p>
          <w:p w14:paraId="27151FF8" w14:textId="77777777" w:rsidR="00B23A15" w:rsidRPr="00064980" w:rsidRDefault="00B23A15" w:rsidP="00F13C0B">
            <w:pPr>
              <w:jc w:val="both"/>
            </w:pPr>
          </w:p>
        </w:tc>
        <w:tc>
          <w:tcPr>
            <w:tcW w:w="6787" w:type="dxa"/>
          </w:tcPr>
          <w:p w14:paraId="70782E21" w14:textId="77777777" w:rsidR="007F1DF3" w:rsidRPr="00064980" w:rsidRDefault="00B23A15" w:rsidP="00F13C0B">
            <w:pPr>
              <w:jc w:val="both"/>
              <w:rPr>
                <w:color w:val="000000"/>
              </w:rPr>
            </w:pPr>
            <w:r w:rsidRPr="00064980">
              <w:rPr>
                <w:color w:val="000000"/>
              </w:rPr>
              <w:t>Колесников А.Г.</w:t>
            </w:r>
          </w:p>
          <w:p w14:paraId="4D8EA8F0" w14:textId="77777777" w:rsidR="00B23A15" w:rsidRPr="00064980" w:rsidRDefault="00B23A15" w:rsidP="00F13C0B">
            <w:pPr>
              <w:jc w:val="both"/>
              <w:rPr>
                <w:color w:val="000000"/>
              </w:rPr>
            </w:pPr>
          </w:p>
          <w:p w14:paraId="74F3F040" w14:textId="77777777" w:rsidR="00B23A15" w:rsidRPr="00064980" w:rsidRDefault="00B23A15" w:rsidP="00F13C0B">
            <w:pPr>
              <w:jc w:val="both"/>
              <w:rPr>
                <w:color w:val="000000"/>
              </w:rPr>
            </w:pPr>
            <w:r w:rsidRPr="00064980">
              <w:rPr>
                <w:color w:val="000000"/>
              </w:rPr>
              <w:t>Гунько Е.В.</w:t>
            </w:r>
          </w:p>
          <w:p w14:paraId="4D54CB20" w14:textId="77777777" w:rsidR="00B23A15" w:rsidRPr="00064980" w:rsidRDefault="00B23A15" w:rsidP="00F13C0B">
            <w:pPr>
              <w:jc w:val="both"/>
              <w:rPr>
                <w:color w:val="000000"/>
              </w:rPr>
            </w:pPr>
            <w:r w:rsidRPr="00064980">
              <w:rPr>
                <w:color w:val="000000"/>
              </w:rPr>
              <w:t>Директор КЭК «Ассамблея»</w:t>
            </w:r>
          </w:p>
        </w:tc>
      </w:tr>
    </w:tbl>
    <w:p w14:paraId="53AC0F98" w14:textId="77777777" w:rsidR="007F1DF3" w:rsidRPr="00064980" w:rsidRDefault="007F1DF3" w:rsidP="007F1DF3">
      <w:pPr>
        <w:ind w:firstLine="567"/>
        <w:jc w:val="both"/>
      </w:pPr>
      <w:r w:rsidRPr="00064980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0ADF1ACE" w14:textId="77777777" w:rsidR="007F1DF3" w:rsidRPr="00F13C0B" w:rsidRDefault="007F1DF3" w:rsidP="007F1DF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F13C0B">
        <w:rPr>
          <w:b/>
          <w:bCs/>
        </w:rPr>
        <w:t>ОБЩИЕ УСЛОВИЯ</w:t>
      </w:r>
    </w:p>
    <w:p w14:paraId="2C14097C" w14:textId="77777777" w:rsidR="007F1DF3" w:rsidRPr="00064980" w:rsidRDefault="007F1DF3" w:rsidP="007F1DF3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14:paraId="17BC99D0" w14:textId="77777777" w:rsidR="007F1DF3" w:rsidRPr="00064980" w:rsidRDefault="007F1DF3" w:rsidP="007F1DF3">
      <w:pPr>
        <w:numPr>
          <w:ilvl w:val="1"/>
          <w:numId w:val="2"/>
        </w:numPr>
        <w:tabs>
          <w:tab w:val="left" w:pos="5103"/>
        </w:tabs>
        <w:jc w:val="both"/>
      </w:pPr>
      <w:r w:rsidRPr="00064980">
        <w:t>Правилами вида спорта «Конный спорт», утв. приказом Минспорттуризма России от 27.07.2011г. № 818.</w:t>
      </w:r>
      <w:r w:rsidR="00B23A15" w:rsidRPr="00064980">
        <w:t>, в редакции приказа Минспорта России №500 от 08.06.2017 г., от 4.02.2019 г. №71, от 7.10.2019 г. №807, от 12.10.2020 г. №860 (Далее- Правила)</w:t>
      </w:r>
    </w:p>
    <w:p w14:paraId="39658A25" w14:textId="77777777" w:rsidR="007F1DF3" w:rsidRPr="00064980" w:rsidRDefault="007F1DF3" w:rsidP="007F1DF3">
      <w:pPr>
        <w:numPr>
          <w:ilvl w:val="1"/>
          <w:numId w:val="2"/>
        </w:numPr>
        <w:tabs>
          <w:tab w:val="left" w:pos="5103"/>
        </w:tabs>
        <w:jc w:val="both"/>
      </w:pPr>
      <w:r w:rsidRPr="00064980">
        <w:t>Ветеринарным регламентом ФКСР, 1-е изд., действ. с 01.01.2012 г.</w:t>
      </w:r>
    </w:p>
    <w:p w14:paraId="07716F28" w14:textId="77777777" w:rsidR="007F1DF3" w:rsidRPr="00064980" w:rsidRDefault="007F1DF3" w:rsidP="007F1DF3">
      <w:pPr>
        <w:numPr>
          <w:ilvl w:val="1"/>
          <w:numId w:val="2"/>
        </w:numPr>
        <w:tabs>
          <w:tab w:val="left" w:pos="5103"/>
        </w:tabs>
        <w:jc w:val="both"/>
      </w:pPr>
      <w:r w:rsidRPr="00064980">
        <w:t xml:space="preserve">Ветеринарным регламентом </w:t>
      </w:r>
      <w:r w:rsidRPr="00064980">
        <w:rPr>
          <w:lang w:val="en-US"/>
        </w:rPr>
        <w:t>FEI</w:t>
      </w:r>
      <w:r w:rsidRPr="00064980">
        <w:t>, 13-е изд., с изменениями и дополнениями, вступившими в силу с 01.01.2016г.</w:t>
      </w:r>
    </w:p>
    <w:p w14:paraId="25C21079" w14:textId="77777777" w:rsidR="007F1DF3" w:rsidRPr="00064980" w:rsidRDefault="00B23A15" w:rsidP="007F1DF3">
      <w:pPr>
        <w:numPr>
          <w:ilvl w:val="1"/>
          <w:numId w:val="2"/>
        </w:numPr>
        <w:tabs>
          <w:tab w:val="left" w:pos="5103"/>
        </w:tabs>
        <w:jc w:val="both"/>
        <w:rPr>
          <w:color w:val="FF0000"/>
        </w:rPr>
      </w:pPr>
      <w:r w:rsidRPr="00064980">
        <w:t>Регламентом ФКСР по конному спорту,утв. 07.02.2017 г., с изм. На 01.01.2019 г.</w:t>
      </w:r>
    </w:p>
    <w:p w14:paraId="20FEBB9D" w14:textId="77777777" w:rsidR="007F1DF3" w:rsidRPr="00064980" w:rsidRDefault="007F1DF3" w:rsidP="007F1DF3">
      <w:pPr>
        <w:numPr>
          <w:ilvl w:val="1"/>
          <w:numId w:val="2"/>
        </w:numPr>
        <w:tabs>
          <w:tab w:val="left" w:pos="5103"/>
        </w:tabs>
        <w:jc w:val="both"/>
        <w:rPr>
          <w:color w:val="FF0000"/>
        </w:rPr>
      </w:pPr>
      <w:r w:rsidRPr="00064980">
        <w:t>Всеми действующими поправками к указанным выше документам, принятыми в у</w:t>
      </w:r>
      <w:r w:rsidRPr="00064980">
        <w:rPr>
          <w:lang w:val="en-US"/>
        </w:rPr>
        <w:t>c</w:t>
      </w:r>
      <w:r w:rsidRPr="00064980">
        <w:t>тановленном порядке и опубликованными ФКСР.</w:t>
      </w:r>
    </w:p>
    <w:p w14:paraId="67703EB7" w14:textId="4A9819CD" w:rsidR="00C67208" w:rsidRPr="00F13C0B" w:rsidRDefault="00C67208" w:rsidP="00F13C0B">
      <w:pPr>
        <w:pStyle w:val="11"/>
        <w:numPr>
          <w:ilvl w:val="0"/>
          <w:numId w:val="1"/>
        </w:numPr>
        <w:tabs>
          <w:tab w:val="left" w:pos="797"/>
          <w:tab w:val="left" w:pos="10463"/>
        </w:tabs>
        <w:spacing w:before="194" w:after="60"/>
        <w:rPr>
          <w:sz w:val="24"/>
          <w:szCs w:val="24"/>
        </w:rPr>
      </w:pPr>
      <w:r w:rsidRPr="00F13C0B">
        <w:rPr>
          <w:color w:val="000000"/>
          <w:sz w:val="24"/>
          <w:szCs w:val="24"/>
          <w:shd w:val="clear" w:color="auto" w:fill="F2F2F2"/>
        </w:rPr>
        <w:t>ГЛАВНАЯ</w:t>
      </w:r>
      <w:r w:rsidRPr="00F13C0B">
        <w:rPr>
          <w:color w:val="000000"/>
          <w:spacing w:val="-9"/>
          <w:sz w:val="24"/>
          <w:szCs w:val="24"/>
          <w:shd w:val="clear" w:color="auto" w:fill="F2F2F2"/>
        </w:rPr>
        <w:t xml:space="preserve"> </w:t>
      </w:r>
      <w:r w:rsidRPr="00F13C0B">
        <w:rPr>
          <w:color w:val="000000"/>
          <w:sz w:val="24"/>
          <w:szCs w:val="24"/>
          <w:shd w:val="clear" w:color="auto" w:fill="F2F2F2"/>
        </w:rPr>
        <w:t>СУДЕЙСКАЯ</w:t>
      </w:r>
      <w:r w:rsidRPr="00F13C0B">
        <w:rPr>
          <w:color w:val="000000"/>
          <w:spacing w:val="-9"/>
          <w:sz w:val="24"/>
          <w:szCs w:val="24"/>
          <w:shd w:val="clear" w:color="auto" w:fill="F2F2F2"/>
        </w:rPr>
        <w:t xml:space="preserve"> </w:t>
      </w:r>
      <w:r w:rsidRPr="00F13C0B">
        <w:rPr>
          <w:color w:val="000000"/>
          <w:sz w:val="24"/>
          <w:szCs w:val="24"/>
          <w:shd w:val="clear" w:color="auto" w:fill="F2F2F2"/>
        </w:rPr>
        <w:t>КОЛЛЕГИЯ</w:t>
      </w:r>
      <w:r w:rsidRPr="00F13C0B">
        <w:rPr>
          <w:color w:val="000000"/>
          <w:spacing w:val="-8"/>
          <w:sz w:val="24"/>
          <w:szCs w:val="24"/>
          <w:shd w:val="clear" w:color="auto" w:fill="F2F2F2"/>
        </w:rPr>
        <w:t xml:space="preserve"> </w:t>
      </w:r>
      <w:r w:rsidRPr="00F13C0B">
        <w:rPr>
          <w:color w:val="000000"/>
          <w:sz w:val="24"/>
          <w:szCs w:val="24"/>
          <w:shd w:val="clear" w:color="auto" w:fill="F2F2F2"/>
        </w:rPr>
        <w:t>И</w:t>
      </w:r>
      <w:r w:rsidRPr="00F13C0B">
        <w:rPr>
          <w:color w:val="000000"/>
          <w:spacing w:val="-8"/>
          <w:sz w:val="24"/>
          <w:szCs w:val="24"/>
          <w:shd w:val="clear" w:color="auto" w:fill="F2F2F2"/>
        </w:rPr>
        <w:t xml:space="preserve"> </w:t>
      </w:r>
      <w:r w:rsidRPr="00F13C0B">
        <w:rPr>
          <w:color w:val="000000"/>
          <w:sz w:val="24"/>
          <w:szCs w:val="24"/>
          <w:shd w:val="clear" w:color="auto" w:fill="F2F2F2"/>
        </w:rPr>
        <w:t>ОФИЦИАЛЬНЫЕ</w:t>
      </w:r>
      <w:r w:rsidRPr="00F13C0B">
        <w:rPr>
          <w:color w:val="000000"/>
          <w:spacing w:val="-9"/>
          <w:sz w:val="24"/>
          <w:szCs w:val="24"/>
          <w:shd w:val="clear" w:color="auto" w:fill="F2F2F2"/>
        </w:rPr>
        <w:t xml:space="preserve"> </w:t>
      </w:r>
      <w:r w:rsidRPr="00F13C0B">
        <w:rPr>
          <w:color w:val="000000"/>
          <w:spacing w:val="-4"/>
          <w:sz w:val="24"/>
          <w:szCs w:val="24"/>
          <w:shd w:val="clear" w:color="auto" w:fill="F2F2F2"/>
        </w:rPr>
        <w:t>ЛИЦА</w:t>
      </w:r>
      <w:r w:rsidRPr="00F13C0B">
        <w:rPr>
          <w:color w:val="000000"/>
          <w:sz w:val="24"/>
          <w:szCs w:val="24"/>
          <w:shd w:val="clear" w:color="auto" w:fill="F2F2F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D2612" w:rsidRPr="00AB1C34" w14:paraId="24609BC9" w14:textId="77777777" w:rsidTr="00CE135A">
        <w:tc>
          <w:tcPr>
            <w:tcW w:w="2336" w:type="dxa"/>
          </w:tcPr>
          <w:p w14:paraId="639B6B7E" w14:textId="77777777" w:rsidR="009D2612" w:rsidRPr="00AB1C34" w:rsidRDefault="009D2612" w:rsidP="00CE135A"/>
        </w:tc>
        <w:tc>
          <w:tcPr>
            <w:tcW w:w="2336" w:type="dxa"/>
            <w:shd w:val="clear" w:color="auto" w:fill="B8CCE4" w:themeFill="accent1" w:themeFillTint="66"/>
            <w:vAlign w:val="center"/>
          </w:tcPr>
          <w:p w14:paraId="5C77B36A" w14:textId="77777777" w:rsidR="009D2612" w:rsidRPr="00450CF7" w:rsidRDefault="009D2612" w:rsidP="00CE135A">
            <w:pPr>
              <w:jc w:val="center"/>
              <w:rPr>
                <w:b/>
                <w:bCs/>
              </w:rPr>
            </w:pPr>
            <w:r w:rsidRPr="00450CF7">
              <w:rPr>
                <w:b/>
                <w:bCs/>
              </w:rPr>
              <w:t>ФИО</w:t>
            </w:r>
          </w:p>
        </w:tc>
        <w:tc>
          <w:tcPr>
            <w:tcW w:w="2336" w:type="dxa"/>
            <w:shd w:val="clear" w:color="auto" w:fill="B8CCE4" w:themeFill="accent1" w:themeFillTint="66"/>
            <w:vAlign w:val="center"/>
          </w:tcPr>
          <w:p w14:paraId="772ABFE6" w14:textId="77777777" w:rsidR="009D2612" w:rsidRPr="00450CF7" w:rsidRDefault="009D2612" w:rsidP="00CE135A">
            <w:pPr>
              <w:jc w:val="center"/>
              <w:rPr>
                <w:b/>
                <w:bCs/>
              </w:rPr>
            </w:pPr>
            <w:r w:rsidRPr="00450CF7">
              <w:rPr>
                <w:b/>
                <w:bCs/>
              </w:rPr>
              <w:t>КАТЕГОРИЯ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3E10C4F4" w14:textId="77777777" w:rsidR="009D2612" w:rsidRPr="00450CF7" w:rsidRDefault="009D2612" w:rsidP="00CE135A">
            <w:pPr>
              <w:jc w:val="center"/>
              <w:rPr>
                <w:b/>
                <w:bCs/>
              </w:rPr>
            </w:pPr>
            <w:r w:rsidRPr="00450CF7">
              <w:rPr>
                <w:b/>
                <w:bCs/>
              </w:rPr>
              <w:t>РЕГИОН</w:t>
            </w:r>
          </w:p>
        </w:tc>
      </w:tr>
      <w:tr w:rsidR="009D2612" w:rsidRPr="00AB1C34" w14:paraId="43699852" w14:textId="77777777" w:rsidTr="00CE135A">
        <w:tc>
          <w:tcPr>
            <w:tcW w:w="2336" w:type="dxa"/>
          </w:tcPr>
          <w:p w14:paraId="29452B03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  <w:r w:rsidRPr="00AB1C34">
              <w:rPr>
                <w:b/>
                <w:bCs/>
                <w:sz w:val="18"/>
                <w:szCs w:val="18"/>
              </w:rPr>
              <w:t>Главный судья</w:t>
            </w:r>
          </w:p>
        </w:tc>
        <w:tc>
          <w:tcPr>
            <w:tcW w:w="2336" w:type="dxa"/>
            <w:vAlign w:val="center"/>
          </w:tcPr>
          <w:p w14:paraId="5D8FE662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Ашмарина Г.В.</w:t>
            </w:r>
          </w:p>
        </w:tc>
        <w:tc>
          <w:tcPr>
            <w:tcW w:w="2336" w:type="dxa"/>
            <w:vAlign w:val="center"/>
          </w:tcPr>
          <w:p w14:paraId="748624B3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ВК</w:t>
            </w:r>
          </w:p>
        </w:tc>
        <w:tc>
          <w:tcPr>
            <w:tcW w:w="2337" w:type="dxa"/>
            <w:vAlign w:val="center"/>
          </w:tcPr>
          <w:p w14:paraId="593AE4D5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г. Москва</w:t>
            </w:r>
          </w:p>
        </w:tc>
      </w:tr>
      <w:tr w:rsidR="009D2612" w:rsidRPr="00AB1C34" w14:paraId="49E8CAF9" w14:textId="77777777" w:rsidTr="00CE135A">
        <w:tc>
          <w:tcPr>
            <w:tcW w:w="2336" w:type="dxa"/>
          </w:tcPr>
          <w:p w14:paraId="45054C91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  <w:r w:rsidRPr="00AB1C34">
              <w:rPr>
                <w:b/>
                <w:bCs/>
                <w:sz w:val="18"/>
                <w:szCs w:val="18"/>
              </w:rPr>
              <w:t>Судьи-члены гранд-жюри</w:t>
            </w:r>
          </w:p>
        </w:tc>
        <w:tc>
          <w:tcPr>
            <w:tcW w:w="2336" w:type="dxa"/>
            <w:vAlign w:val="center"/>
          </w:tcPr>
          <w:p w14:paraId="77573B27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Коршунова Г.В.</w:t>
            </w:r>
          </w:p>
        </w:tc>
        <w:tc>
          <w:tcPr>
            <w:tcW w:w="2336" w:type="dxa"/>
            <w:vAlign w:val="center"/>
          </w:tcPr>
          <w:p w14:paraId="68853742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ВК</w:t>
            </w:r>
          </w:p>
        </w:tc>
        <w:tc>
          <w:tcPr>
            <w:tcW w:w="2337" w:type="dxa"/>
            <w:vAlign w:val="center"/>
          </w:tcPr>
          <w:p w14:paraId="59A5D4FD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Самарская обл.</w:t>
            </w:r>
          </w:p>
        </w:tc>
      </w:tr>
      <w:tr w:rsidR="009D2612" w:rsidRPr="00AB1C34" w14:paraId="6DAD3B04" w14:textId="77777777" w:rsidTr="00CE135A">
        <w:tc>
          <w:tcPr>
            <w:tcW w:w="2336" w:type="dxa"/>
          </w:tcPr>
          <w:p w14:paraId="02BF7CDD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14:paraId="0725EBED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Кузьмина Е.А.</w:t>
            </w:r>
          </w:p>
        </w:tc>
        <w:tc>
          <w:tcPr>
            <w:tcW w:w="2336" w:type="dxa"/>
            <w:vAlign w:val="center"/>
          </w:tcPr>
          <w:p w14:paraId="54D89B12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1К</w:t>
            </w:r>
          </w:p>
        </w:tc>
        <w:tc>
          <w:tcPr>
            <w:tcW w:w="2337" w:type="dxa"/>
            <w:vAlign w:val="center"/>
          </w:tcPr>
          <w:p w14:paraId="14C1E650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Нижегородская обл.</w:t>
            </w:r>
          </w:p>
        </w:tc>
      </w:tr>
      <w:tr w:rsidR="009D2612" w:rsidRPr="00AB1C34" w14:paraId="6503FA1A" w14:textId="77777777" w:rsidTr="00CE135A">
        <w:tc>
          <w:tcPr>
            <w:tcW w:w="2336" w:type="dxa"/>
          </w:tcPr>
          <w:p w14:paraId="29BDEBE2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  <w:r w:rsidRPr="00AB1C34">
              <w:rPr>
                <w:b/>
                <w:bCs/>
                <w:sz w:val="18"/>
                <w:szCs w:val="18"/>
              </w:rPr>
              <w:t>Главный секретарь</w:t>
            </w:r>
          </w:p>
        </w:tc>
        <w:tc>
          <w:tcPr>
            <w:tcW w:w="2336" w:type="dxa"/>
            <w:vAlign w:val="center"/>
          </w:tcPr>
          <w:p w14:paraId="760F1870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Орлова Е.О.</w:t>
            </w:r>
          </w:p>
        </w:tc>
        <w:tc>
          <w:tcPr>
            <w:tcW w:w="2336" w:type="dxa"/>
            <w:vAlign w:val="center"/>
          </w:tcPr>
          <w:p w14:paraId="3C296AA3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ВК</w:t>
            </w:r>
          </w:p>
        </w:tc>
        <w:tc>
          <w:tcPr>
            <w:tcW w:w="2337" w:type="dxa"/>
            <w:vAlign w:val="center"/>
          </w:tcPr>
          <w:p w14:paraId="1BECC310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Московская обл.</w:t>
            </w:r>
          </w:p>
        </w:tc>
      </w:tr>
      <w:tr w:rsidR="009D2612" w:rsidRPr="00AB1C34" w14:paraId="6F17FE41" w14:textId="77777777" w:rsidTr="00CE135A">
        <w:tc>
          <w:tcPr>
            <w:tcW w:w="2336" w:type="dxa"/>
          </w:tcPr>
          <w:p w14:paraId="649EA79C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  <w:r w:rsidRPr="00AB1C34">
              <w:rPr>
                <w:b/>
                <w:bCs/>
                <w:sz w:val="18"/>
                <w:szCs w:val="18"/>
              </w:rPr>
              <w:t>Ассистент гл. секретаря</w:t>
            </w:r>
          </w:p>
        </w:tc>
        <w:tc>
          <w:tcPr>
            <w:tcW w:w="2336" w:type="dxa"/>
            <w:vAlign w:val="center"/>
          </w:tcPr>
          <w:p w14:paraId="359108A7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Соколова Е.С.</w:t>
            </w:r>
          </w:p>
        </w:tc>
        <w:tc>
          <w:tcPr>
            <w:tcW w:w="2336" w:type="dxa"/>
            <w:vAlign w:val="center"/>
          </w:tcPr>
          <w:p w14:paraId="1805C79C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ВК</w:t>
            </w:r>
          </w:p>
        </w:tc>
        <w:tc>
          <w:tcPr>
            <w:tcW w:w="2337" w:type="dxa"/>
            <w:vAlign w:val="center"/>
          </w:tcPr>
          <w:p w14:paraId="30C77674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Нижегородская обл.</w:t>
            </w:r>
          </w:p>
        </w:tc>
      </w:tr>
      <w:tr w:rsidR="009D2612" w:rsidRPr="00AB1C34" w14:paraId="298DA2FF" w14:textId="77777777" w:rsidTr="00CE135A">
        <w:tc>
          <w:tcPr>
            <w:tcW w:w="2336" w:type="dxa"/>
          </w:tcPr>
          <w:p w14:paraId="0681F3B6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  <w:r w:rsidRPr="00AB1C34">
              <w:rPr>
                <w:b/>
                <w:bCs/>
                <w:sz w:val="18"/>
                <w:szCs w:val="18"/>
              </w:rPr>
              <w:t>Технический делегат</w:t>
            </w:r>
          </w:p>
        </w:tc>
        <w:tc>
          <w:tcPr>
            <w:tcW w:w="2336" w:type="dxa"/>
            <w:vAlign w:val="center"/>
          </w:tcPr>
          <w:p w14:paraId="426F3667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Коршунова Г.В.</w:t>
            </w:r>
          </w:p>
        </w:tc>
        <w:tc>
          <w:tcPr>
            <w:tcW w:w="2336" w:type="dxa"/>
            <w:vAlign w:val="center"/>
          </w:tcPr>
          <w:p w14:paraId="3F86EA7B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ВК</w:t>
            </w:r>
          </w:p>
        </w:tc>
        <w:tc>
          <w:tcPr>
            <w:tcW w:w="2337" w:type="dxa"/>
            <w:vAlign w:val="center"/>
          </w:tcPr>
          <w:p w14:paraId="35DE3B17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Самарская обл.</w:t>
            </w:r>
          </w:p>
        </w:tc>
      </w:tr>
      <w:tr w:rsidR="009D2612" w:rsidRPr="00AB1C34" w14:paraId="00008F84" w14:textId="77777777" w:rsidTr="00CE135A">
        <w:tc>
          <w:tcPr>
            <w:tcW w:w="2336" w:type="dxa"/>
          </w:tcPr>
          <w:p w14:paraId="39B2C89C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  <w:r w:rsidRPr="00AB1C34">
              <w:rPr>
                <w:b/>
                <w:bCs/>
                <w:sz w:val="18"/>
                <w:szCs w:val="18"/>
              </w:rPr>
              <w:t>Шеф-стюард</w:t>
            </w:r>
          </w:p>
        </w:tc>
        <w:tc>
          <w:tcPr>
            <w:tcW w:w="2336" w:type="dxa"/>
            <w:vAlign w:val="center"/>
          </w:tcPr>
          <w:p w14:paraId="1AC6D673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Козикова С.А.</w:t>
            </w:r>
          </w:p>
        </w:tc>
        <w:tc>
          <w:tcPr>
            <w:tcW w:w="2336" w:type="dxa"/>
            <w:vAlign w:val="center"/>
          </w:tcPr>
          <w:p w14:paraId="591DC215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1К</w:t>
            </w:r>
          </w:p>
        </w:tc>
        <w:tc>
          <w:tcPr>
            <w:tcW w:w="2337" w:type="dxa"/>
            <w:vAlign w:val="center"/>
          </w:tcPr>
          <w:p w14:paraId="65AB8455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Нижегородская обл.</w:t>
            </w:r>
          </w:p>
        </w:tc>
      </w:tr>
      <w:tr w:rsidR="009D2612" w:rsidRPr="00AB1C34" w14:paraId="20F8573F" w14:textId="77777777" w:rsidTr="00CE135A">
        <w:tc>
          <w:tcPr>
            <w:tcW w:w="2336" w:type="dxa"/>
          </w:tcPr>
          <w:p w14:paraId="308E7E3D" w14:textId="77777777" w:rsidR="009D2612" w:rsidRPr="00AB1C34" w:rsidRDefault="009D2612" w:rsidP="00CE13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Ветеринарный врач</w:t>
            </w:r>
          </w:p>
        </w:tc>
        <w:tc>
          <w:tcPr>
            <w:tcW w:w="2336" w:type="dxa"/>
            <w:vAlign w:val="center"/>
          </w:tcPr>
          <w:p w14:paraId="658DC858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Сачкова А.А.</w:t>
            </w:r>
          </w:p>
        </w:tc>
        <w:tc>
          <w:tcPr>
            <w:tcW w:w="2336" w:type="dxa"/>
            <w:vAlign w:val="center"/>
          </w:tcPr>
          <w:p w14:paraId="0B4BCBF6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5DC56BC" w14:textId="77777777" w:rsidR="009D2612" w:rsidRPr="00450CF7" w:rsidRDefault="009D2612" w:rsidP="00CE135A">
            <w:pPr>
              <w:jc w:val="center"/>
              <w:rPr>
                <w:sz w:val="20"/>
                <w:szCs w:val="20"/>
              </w:rPr>
            </w:pPr>
            <w:r w:rsidRPr="00450CF7">
              <w:rPr>
                <w:sz w:val="20"/>
                <w:szCs w:val="20"/>
              </w:rPr>
              <w:t>Нижегородская обл.</w:t>
            </w:r>
          </w:p>
        </w:tc>
      </w:tr>
    </w:tbl>
    <w:p w14:paraId="709271F7" w14:textId="4F9A998C" w:rsidR="00C67208" w:rsidRDefault="00C67208" w:rsidP="00C67208">
      <w:pPr>
        <w:pStyle w:val="a3"/>
        <w:rPr>
          <w:sz w:val="20"/>
        </w:rPr>
      </w:pPr>
    </w:p>
    <w:p w14:paraId="79017263" w14:textId="77777777" w:rsidR="00B94D51" w:rsidRDefault="00B94D51" w:rsidP="00C67208">
      <w:pPr>
        <w:pStyle w:val="a3"/>
        <w:rPr>
          <w:sz w:val="20"/>
        </w:rPr>
      </w:pPr>
    </w:p>
    <w:p w14:paraId="49B53A58" w14:textId="78C59964" w:rsidR="00B94D51" w:rsidRPr="00B94D51" w:rsidRDefault="00B94D51" w:rsidP="00B94D51">
      <w:pPr>
        <w:spacing w:line="276" w:lineRule="auto"/>
        <w:ind w:firstLine="426"/>
        <w:jc w:val="center"/>
        <w:rPr>
          <w:b/>
          <w:bCs/>
        </w:rPr>
      </w:pPr>
      <w:r w:rsidRPr="00B94D51">
        <w:rPr>
          <w:b/>
          <w:bCs/>
          <w:lang w:val="en-US"/>
        </w:rPr>
        <w:t>IV</w:t>
      </w:r>
      <w:r w:rsidRPr="00B94D51">
        <w:rPr>
          <w:b/>
          <w:bCs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488C22B3" w14:textId="77777777" w:rsidR="00B94D51" w:rsidRPr="00B94D51" w:rsidRDefault="00B94D51" w:rsidP="00B94D5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ind w:left="0" w:firstLine="426"/>
        <w:contextualSpacing/>
        <w:jc w:val="both"/>
        <w:rPr>
          <w:sz w:val="24"/>
          <w:szCs w:val="24"/>
        </w:rPr>
      </w:pPr>
      <w:r w:rsidRPr="00B94D51">
        <w:rPr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431C19F9" w14:textId="77777777" w:rsidR="00B94D51" w:rsidRPr="00B94D51" w:rsidRDefault="00B94D51" w:rsidP="00B94D5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ind w:left="0" w:firstLine="426"/>
        <w:contextualSpacing/>
        <w:jc w:val="both"/>
        <w:rPr>
          <w:sz w:val="24"/>
          <w:szCs w:val="24"/>
        </w:rPr>
      </w:pPr>
      <w:r w:rsidRPr="00B94D51">
        <w:rPr>
          <w:sz w:val="24"/>
          <w:szCs w:val="24"/>
        </w:rPr>
        <w:lastRenderedPageBreak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14:paraId="281D4358" w14:textId="77777777" w:rsidR="00B94D51" w:rsidRPr="00B94D51" w:rsidRDefault="00B94D51" w:rsidP="00B94D5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ind w:left="0" w:firstLine="426"/>
        <w:contextualSpacing/>
        <w:jc w:val="both"/>
        <w:rPr>
          <w:sz w:val="24"/>
          <w:szCs w:val="24"/>
        </w:rPr>
      </w:pPr>
      <w:r w:rsidRPr="00B94D51">
        <w:rPr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05AD514D" w14:textId="77777777" w:rsidR="00B94D51" w:rsidRPr="00B94D51" w:rsidRDefault="00B94D51" w:rsidP="00B94D5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ind w:left="0" w:firstLine="426"/>
        <w:contextualSpacing/>
        <w:jc w:val="both"/>
        <w:rPr>
          <w:sz w:val="24"/>
          <w:szCs w:val="24"/>
        </w:rPr>
      </w:pPr>
      <w:r w:rsidRPr="00B94D51">
        <w:rPr>
          <w:sz w:val="24"/>
          <w:szCs w:val="24"/>
        </w:rPr>
        <w:t>Оказание скорой медицинской помощи осуществляется в соответствии с Приказ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514B1A4" w14:textId="77777777" w:rsidR="00B94D51" w:rsidRPr="00B94D51" w:rsidRDefault="00B94D51" w:rsidP="00B94D5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ind w:left="0" w:firstLine="426"/>
        <w:contextualSpacing/>
        <w:jc w:val="both"/>
        <w:rPr>
          <w:sz w:val="24"/>
          <w:szCs w:val="24"/>
        </w:rPr>
      </w:pPr>
      <w:r w:rsidRPr="00B94D51">
        <w:rPr>
          <w:sz w:val="24"/>
          <w:szCs w:val="24"/>
        </w:rPr>
        <w:t xml:space="preserve">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65EFC308" w14:textId="77777777" w:rsidR="00B94D51" w:rsidRPr="00B94D51" w:rsidRDefault="00B94D51" w:rsidP="00B94D5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ind w:left="0" w:firstLine="426"/>
        <w:contextualSpacing/>
        <w:jc w:val="both"/>
        <w:rPr>
          <w:sz w:val="24"/>
          <w:szCs w:val="24"/>
        </w:rPr>
      </w:pPr>
      <w:r w:rsidRPr="00B94D51">
        <w:rPr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14:paraId="3A19FDAC" w14:textId="77777777" w:rsidR="00B94D51" w:rsidRPr="00B94D51" w:rsidRDefault="00B94D51" w:rsidP="00B94D5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ind w:left="0" w:firstLine="426"/>
        <w:contextualSpacing/>
        <w:jc w:val="both"/>
        <w:rPr>
          <w:sz w:val="24"/>
          <w:szCs w:val="24"/>
        </w:rPr>
      </w:pPr>
      <w:r w:rsidRPr="00B94D51">
        <w:rPr>
          <w:sz w:val="24"/>
          <w:szCs w:val="24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12257B51" w14:textId="77777777" w:rsidR="00B94D51" w:rsidRPr="00B94D51" w:rsidRDefault="00B94D51" w:rsidP="00B94D51">
      <w:pPr>
        <w:pStyle w:val="a5"/>
        <w:spacing w:line="276" w:lineRule="auto"/>
        <w:ind w:left="0" w:firstLine="426"/>
        <w:jc w:val="center"/>
        <w:rPr>
          <w:sz w:val="24"/>
          <w:szCs w:val="24"/>
        </w:rPr>
      </w:pPr>
    </w:p>
    <w:p w14:paraId="3C3D7381" w14:textId="77777777" w:rsidR="00F13C0B" w:rsidRDefault="00F13C0B" w:rsidP="00C67208">
      <w:pPr>
        <w:pStyle w:val="a3"/>
        <w:rPr>
          <w:sz w:val="20"/>
        </w:rPr>
      </w:pPr>
    </w:p>
    <w:p w14:paraId="3D2B07F1" w14:textId="0F69A0F3" w:rsidR="00C67208" w:rsidRPr="00B94D51" w:rsidRDefault="00B94D51" w:rsidP="00B94D51">
      <w:pPr>
        <w:rPr>
          <w:b/>
          <w:bCs/>
        </w:rPr>
      </w:pPr>
      <w:r w:rsidRPr="00B94D51">
        <w:rPr>
          <w:b/>
          <w:bCs/>
          <w:w w:val="95"/>
          <w:shd w:val="clear" w:color="auto" w:fill="F2F2F2"/>
          <w:lang w:val="en-US"/>
        </w:rPr>
        <w:t>V</w:t>
      </w:r>
      <w:r w:rsidRPr="00B94D51">
        <w:rPr>
          <w:b/>
          <w:bCs/>
          <w:w w:val="95"/>
          <w:shd w:val="clear" w:color="auto" w:fill="F2F2F2"/>
        </w:rPr>
        <w:t xml:space="preserve">. </w:t>
      </w:r>
      <w:r w:rsidR="00C67208" w:rsidRPr="00B94D51">
        <w:rPr>
          <w:b/>
          <w:bCs/>
          <w:w w:val="95"/>
          <w:shd w:val="clear" w:color="auto" w:fill="F2F2F2"/>
        </w:rPr>
        <w:t>ТЕХНИЧЕСКИЕ</w:t>
      </w:r>
      <w:r w:rsidR="00C67208" w:rsidRPr="00B94D51">
        <w:rPr>
          <w:b/>
          <w:bCs/>
          <w:spacing w:val="64"/>
          <w:w w:val="150"/>
          <w:shd w:val="clear" w:color="auto" w:fill="F2F2F2"/>
        </w:rPr>
        <w:t xml:space="preserve"> </w:t>
      </w:r>
      <w:r w:rsidR="00C67208" w:rsidRPr="00B94D51">
        <w:rPr>
          <w:b/>
          <w:bCs/>
          <w:shd w:val="clear" w:color="auto" w:fill="F2F2F2"/>
        </w:rPr>
        <w:t>УСЛОВИЯ</w:t>
      </w:r>
      <w:r w:rsidR="00A15DE0" w:rsidRPr="00B94D51">
        <w:rPr>
          <w:b/>
          <w:bCs/>
          <w:shd w:val="clear" w:color="auto" w:fill="F2F2F2"/>
        </w:rPr>
        <w:t xml:space="preserve"> И УСЛОВИЯ ПРОВЕДЕНИЯ</w:t>
      </w:r>
      <w:r w:rsidR="00C67208" w:rsidRPr="00B94D51">
        <w:rPr>
          <w:b/>
          <w:bCs/>
          <w:shd w:val="clear" w:color="auto" w:fill="F2F2F2"/>
        </w:rPr>
        <w:tab/>
      </w:r>
    </w:p>
    <w:p w14:paraId="36DC8217" w14:textId="77777777" w:rsidR="00C67208" w:rsidRDefault="00C67208" w:rsidP="00C67208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7084"/>
      </w:tblGrid>
      <w:tr w:rsidR="00C67208" w14:paraId="4994A6BE" w14:textId="77777777" w:rsidTr="007808B5">
        <w:trPr>
          <w:trHeight w:val="273"/>
        </w:trPr>
        <w:tc>
          <w:tcPr>
            <w:tcW w:w="3230" w:type="dxa"/>
          </w:tcPr>
          <w:p w14:paraId="44778884" w14:textId="77777777" w:rsidR="00C67208" w:rsidRDefault="00C67208" w:rsidP="007808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проводятся</w:t>
            </w:r>
          </w:p>
        </w:tc>
        <w:tc>
          <w:tcPr>
            <w:tcW w:w="7084" w:type="dxa"/>
          </w:tcPr>
          <w:p w14:paraId="38BD19D4" w14:textId="77777777" w:rsidR="00C67208" w:rsidRDefault="00C67208" w:rsidP="007808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</w:t>
            </w:r>
          </w:p>
        </w:tc>
      </w:tr>
      <w:tr w:rsidR="00C67208" w14:paraId="32EE0365" w14:textId="77777777" w:rsidTr="007808B5">
        <w:trPr>
          <w:trHeight w:val="278"/>
        </w:trPr>
        <w:tc>
          <w:tcPr>
            <w:tcW w:w="3230" w:type="dxa"/>
          </w:tcPr>
          <w:p w14:paraId="66CDA0DC" w14:textId="77777777" w:rsidR="00C67208" w:rsidRDefault="00C67208" w:rsidP="007808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spacing w:val="-2"/>
                <w:sz w:val="24"/>
              </w:rPr>
              <w:t>грунта:</w:t>
            </w:r>
          </w:p>
        </w:tc>
        <w:tc>
          <w:tcPr>
            <w:tcW w:w="7084" w:type="dxa"/>
          </w:tcPr>
          <w:p w14:paraId="79A10FF4" w14:textId="77777777" w:rsidR="00C67208" w:rsidRDefault="00C67208" w:rsidP="007808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Песок-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грунт</w:t>
            </w:r>
          </w:p>
        </w:tc>
      </w:tr>
      <w:tr w:rsidR="00C67208" w14:paraId="17936A0E" w14:textId="77777777" w:rsidTr="007808B5">
        <w:trPr>
          <w:trHeight w:val="1103"/>
        </w:trPr>
        <w:tc>
          <w:tcPr>
            <w:tcW w:w="3230" w:type="dxa"/>
          </w:tcPr>
          <w:p w14:paraId="700507FD" w14:textId="77777777" w:rsidR="00C67208" w:rsidRDefault="00C67208" w:rsidP="007808B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боевого</w:t>
            </w:r>
            <w:r>
              <w:rPr>
                <w:spacing w:val="-2"/>
                <w:sz w:val="24"/>
              </w:rPr>
              <w:t xml:space="preserve"> поля:</w:t>
            </w:r>
          </w:p>
        </w:tc>
        <w:tc>
          <w:tcPr>
            <w:tcW w:w="7084" w:type="dxa"/>
          </w:tcPr>
          <w:p w14:paraId="0C106DFF" w14:textId="77777777" w:rsidR="00C67208" w:rsidRPr="009838D3" w:rsidRDefault="00064980" w:rsidP="007808B5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C67208" w:rsidRPr="009838D3">
              <w:rPr>
                <w:sz w:val="24"/>
                <w:lang w:val="ru-RU"/>
              </w:rPr>
              <w:t xml:space="preserve">0м х </w:t>
            </w:r>
            <w:r>
              <w:rPr>
                <w:spacing w:val="-5"/>
                <w:sz w:val="24"/>
                <w:lang w:val="ru-RU"/>
              </w:rPr>
              <w:t>5</w:t>
            </w:r>
            <w:r w:rsidR="00C67208" w:rsidRPr="009838D3">
              <w:rPr>
                <w:spacing w:val="-5"/>
                <w:sz w:val="24"/>
                <w:lang w:val="ru-RU"/>
              </w:rPr>
              <w:t>0м</w:t>
            </w:r>
          </w:p>
          <w:p w14:paraId="6D58977E" w14:textId="77777777" w:rsidR="00C67208" w:rsidRPr="00C67208" w:rsidRDefault="00C67208" w:rsidP="007808B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Длина</w:t>
            </w:r>
            <w:r w:rsidRPr="00C67208">
              <w:rPr>
                <w:spacing w:val="-4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боевой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дорожки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и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время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на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преодоление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pacing w:val="-2"/>
                <w:sz w:val="24"/>
                <w:lang w:val="ru-RU"/>
              </w:rPr>
              <w:t>дистанции</w:t>
            </w:r>
          </w:p>
          <w:p w14:paraId="7AB89E07" w14:textId="77777777" w:rsidR="00C67208" w:rsidRPr="00C67208" w:rsidRDefault="00C67208" w:rsidP="007808B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определяется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судьями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перед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началом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соревнования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и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объявляются участникам на техническом совещании.</w:t>
            </w:r>
          </w:p>
        </w:tc>
      </w:tr>
      <w:tr w:rsidR="00C67208" w14:paraId="54AA8F08" w14:textId="77777777" w:rsidTr="007808B5">
        <w:trPr>
          <w:trHeight w:val="551"/>
        </w:trPr>
        <w:tc>
          <w:tcPr>
            <w:tcW w:w="3230" w:type="dxa"/>
          </w:tcPr>
          <w:p w14:paraId="0D586A24" w14:textId="77777777" w:rsidR="00C67208" w:rsidRDefault="00C67208" w:rsidP="007808B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поля:</w:t>
            </w:r>
          </w:p>
        </w:tc>
        <w:tc>
          <w:tcPr>
            <w:tcW w:w="7084" w:type="dxa"/>
          </w:tcPr>
          <w:p w14:paraId="13EC8C65" w14:textId="77777777" w:rsidR="00C67208" w:rsidRPr="00C67208" w:rsidRDefault="00C67208" w:rsidP="007808B5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 xml:space="preserve">60м х </w:t>
            </w:r>
            <w:r w:rsidRPr="00C67208">
              <w:rPr>
                <w:spacing w:val="-5"/>
                <w:sz w:val="24"/>
                <w:lang w:val="ru-RU"/>
              </w:rPr>
              <w:t>20м</w:t>
            </w:r>
          </w:p>
          <w:p w14:paraId="74D2C3B3" w14:textId="77777777" w:rsidR="00C67208" w:rsidRPr="00C67208" w:rsidRDefault="00C67208" w:rsidP="007808B5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Разминка</w:t>
            </w:r>
            <w:r w:rsidRPr="00C67208">
              <w:rPr>
                <w:spacing w:val="-5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перед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каждым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разделом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соревнований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на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боевом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pacing w:val="-4"/>
                <w:sz w:val="24"/>
                <w:lang w:val="ru-RU"/>
              </w:rPr>
              <w:t>поле</w:t>
            </w:r>
          </w:p>
        </w:tc>
      </w:tr>
    </w:tbl>
    <w:p w14:paraId="66DFEF60" w14:textId="77777777" w:rsidR="001038FC" w:rsidRDefault="001038FC" w:rsidP="001038FC">
      <w:pPr>
        <w:spacing w:before="56"/>
        <w:ind w:left="229" w:right="244" w:firstLine="567"/>
        <w:jc w:val="both"/>
      </w:pPr>
      <w:r>
        <w:t xml:space="preserve">Участники соревнований выступают в разделе </w:t>
      </w:r>
      <w:r>
        <w:rPr>
          <w:b/>
        </w:rPr>
        <w:t xml:space="preserve">"Специальная джигитовка" </w:t>
      </w:r>
      <w:r>
        <w:t xml:space="preserve">и разделе </w:t>
      </w:r>
      <w:r>
        <w:rPr>
          <w:b/>
        </w:rPr>
        <w:t xml:space="preserve">"Вольная джигитовка" (6 упражнений) </w:t>
      </w:r>
      <w:r>
        <w:t xml:space="preserve">в полном объеме </w:t>
      </w:r>
      <w:r>
        <w:rPr>
          <w:b/>
        </w:rPr>
        <w:t xml:space="preserve">Правил. </w:t>
      </w:r>
      <w:r>
        <w:t>Результат в личном зачете определяется по сумме мест, занятых участником в каждом разделе.</w:t>
      </w:r>
    </w:p>
    <w:p w14:paraId="37EF2226" w14:textId="77777777" w:rsidR="001038FC" w:rsidRDefault="001038FC" w:rsidP="001038FC">
      <w:pPr>
        <w:spacing w:line="274" w:lineRule="exact"/>
        <w:ind w:left="796"/>
        <w:rPr>
          <w:b/>
        </w:rPr>
      </w:pP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упражнений:</w:t>
      </w:r>
    </w:p>
    <w:p w14:paraId="6BFDD156" w14:textId="77777777" w:rsidR="001038FC" w:rsidRDefault="001038FC" w:rsidP="001038FC">
      <w:pPr>
        <w:spacing w:before="2" w:line="275" w:lineRule="exact"/>
        <w:ind w:left="796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«Специальная</w:t>
      </w:r>
      <w:r>
        <w:rPr>
          <w:b/>
          <w:spacing w:val="-2"/>
        </w:rPr>
        <w:t xml:space="preserve"> джигитовка».</w:t>
      </w:r>
    </w:p>
    <w:p w14:paraId="0354BFAA" w14:textId="77777777" w:rsidR="001038FC" w:rsidRDefault="001038FC" w:rsidP="001038FC">
      <w:pPr>
        <w:pStyle w:val="a3"/>
        <w:spacing w:line="275" w:lineRule="exact"/>
        <w:ind w:left="796"/>
      </w:pPr>
      <w:r>
        <w:rPr>
          <w:u w:val="single"/>
        </w:rPr>
        <w:t>Владение</w:t>
      </w:r>
      <w:r>
        <w:rPr>
          <w:spacing w:val="14"/>
          <w:u w:val="single"/>
        </w:rPr>
        <w:t xml:space="preserve"> </w:t>
      </w:r>
      <w:r>
        <w:rPr>
          <w:u w:val="single"/>
        </w:rPr>
        <w:t>пикой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укол</w:t>
      </w:r>
      <w:r>
        <w:rPr>
          <w:spacing w:val="15"/>
        </w:rPr>
        <w:t xml:space="preserve"> </w:t>
      </w:r>
      <w:r>
        <w:t>вполоборота</w:t>
      </w:r>
      <w:r>
        <w:rPr>
          <w:spacing w:val="14"/>
        </w:rPr>
        <w:t xml:space="preserve"> </w:t>
      </w:r>
      <w:r>
        <w:t>направо</w:t>
      </w:r>
      <w:r>
        <w:rPr>
          <w:spacing w:val="14"/>
        </w:rPr>
        <w:t xml:space="preserve"> </w:t>
      </w:r>
      <w:r>
        <w:t>(налево),</w:t>
      </w:r>
      <w:r>
        <w:rPr>
          <w:spacing w:val="15"/>
        </w:rPr>
        <w:t xml:space="preserve"> </w:t>
      </w:r>
      <w:r>
        <w:t>укол</w:t>
      </w:r>
      <w:r>
        <w:rPr>
          <w:spacing w:val="15"/>
        </w:rPr>
        <w:t xml:space="preserve"> </w:t>
      </w:r>
      <w:r>
        <w:t>вниз</w:t>
      </w:r>
      <w:r>
        <w:rPr>
          <w:spacing w:val="15"/>
        </w:rPr>
        <w:t xml:space="preserve"> </w:t>
      </w:r>
      <w:r>
        <w:t>направо</w:t>
      </w:r>
      <w:r>
        <w:rPr>
          <w:spacing w:val="15"/>
        </w:rPr>
        <w:t xml:space="preserve"> </w:t>
      </w:r>
      <w:r>
        <w:t>(«удар</w:t>
      </w:r>
      <w:r>
        <w:rPr>
          <w:spacing w:val="15"/>
        </w:rPr>
        <w:t xml:space="preserve"> </w:t>
      </w:r>
      <w:r>
        <w:rPr>
          <w:spacing w:val="-2"/>
        </w:rPr>
        <w:t>острогой»),</w:t>
      </w:r>
    </w:p>
    <w:p w14:paraId="65499421" w14:textId="77777777" w:rsidR="001038FC" w:rsidRDefault="001038FC" w:rsidP="001038FC">
      <w:pPr>
        <w:pStyle w:val="a3"/>
        <w:spacing w:before="3" w:line="275" w:lineRule="exact"/>
        <w:ind w:left="229"/>
      </w:pPr>
      <w:r>
        <w:t>«удар</w:t>
      </w:r>
      <w:r>
        <w:rPr>
          <w:spacing w:val="-3"/>
        </w:rPr>
        <w:t xml:space="preserve"> </w:t>
      </w:r>
      <w:r>
        <w:t>подтоком»,</w:t>
      </w:r>
      <w:r>
        <w:rPr>
          <w:spacing w:val="-1"/>
        </w:rPr>
        <w:t xml:space="preserve"> </w:t>
      </w:r>
      <w:r>
        <w:t>укол</w:t>
      </w:r>
      <w:r>
        <w:rPr>
          <w:spacing w:val="-1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(в кольцо)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бросок</w:t>
      </w:r>
      <w:r>
        <w:rPr>
          <w:spacing w:val="-2"/>
        </w:rPr>
        <w:t xml:space="preserve"> </w:t>
      </w:r>
      <w:r>
        <w:t>пики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цель.</w:t>
      </w:r>
    </w:p>
    <w:p w14:paraId="52C498BF" w14:textId="77777777" w:rsidR="001038FC" w:rsidRPr="001753E4" w:rsidRDefault="001038FC" w:rsidP="001038FC">
      <w:pPr>
        <w:pStyle w:val="a3"/>
        <w:ind w:left="796" w:right="528"/>
        <w:rPr>
          <w:color w:val="FF0000"/>
        </w:rPr>
      </w:pPr>
      <w:r>
        <w:rPr>
          <w:u w:val="single"/>
        </w:rPr>
        <w:t>Стрельба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3"/>
          <w:u w:val="single"/>
        </w:rPr>
        <w:t xml:space="preserve"> </w:t>
      </w:r>
      <w:r>
        <w:rPr>
          <w:u w:val="single"/>
        </w:rPr>
        <w:t>пистолета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мишени</w:t>
      </w:r>
      <w:r>
        <w:rPr>
          <w:spacing w:val="-3"/>
        </w:rPr>
        <w:t xml:space="preserve"> </w:t>
      </w:r>
      <w:r>
        <w:t>(направо).</w:t>
      </w:r>
      <w:r>
        <w:rPr>
          <w:spacing w:val="-3"/>
        </w:rPr>
        <w:t xml:space="preserve"> </w:t>
      </w:r>
      <w:r>
        <w:rPr>
          <w:u w:val="single"/>
        </w:rPr>
        <w:t>Метание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ножа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мишень</w:t>
      </w:r>
      <w:r>
        <w:rPr>
          <w:spacing w:val="-3"/>
        </w:rPr>
        <w:t xml:space="preserve"> </w:t>
      </w:r>
      <w:r>
        <w:t xml:space="preserve">(направо). </w:t>
      </w:r>
      <w:r>
        <w:rPr>
          <w:u w:val="single"/>
        </w:rPr>
        <w:t>Владение шашкой</w:t>
      </w:r>
      <w:r>
        <w:t xml:space="preserve"> – мишени: лоза - 3; конус - 1., веревочный шнур - 1; кольцо - 1. </w:t>
      </w:r>
      <w:r w:rsidRPr="001C303C">
        <w:rPr>
          <w:u w:val="single"/>
        </w:rPr>
        <w:t>Стрельба из лука</w:t>
      </w:r>
      <w:r w:rsidRPr="001C303C">
        <w:t xml:space="preserve"> - 3 мишени (вперед, вбок, назад)</w:t>
      </w:r>
      <w:r>
        <w:rPr>
          <w:color w:val="FF0000"/>
        </w:rPr>
        <w:t xml:space="preserve"> </w:t>
      </w:r>
    </w:p>
    <w:p w14:paraId="5B24B14D" w14:textId="77777777" w:rsidR="001038FC" w:rsidRDefault="001038FC" w:rsidP="001038FC">
      <w:pPr>
        <w:pStyle w:val="a3"/>
        <w:spacing w:before="1" w:line="275" w:lineRule="exact"/>
        <w:ind w:left="796"/>
      </w:pPr>
      <w:r>
        <w:lastRenderedPageBreak/>
        <w:t>Порядок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мишеней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судейской</w:t>
      </w:r>
      <w:r>
        <w:rPr>
          <w:spacing w:val="-2"/>
        </w:rPr>
        <w:t xml:space="preserve"> коллегией.</w:t>
      </w:r>
    </w:p>
    <w:p w14:paraId="29B2AF9D" w14:textId="77777777" w:rsidR="001038FC" w:rsidRDefault="001038FC" w:rsidP="001038FC">
      <w:pPr>
        <w:spacing w:line="275" w:lineRule="exact"/>
        <w:ind w:left="796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«Вольная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джигитовка».</w:t>
      </w:r>
    </w:p>
    <w:p w14:paraId="4707EF4E" w14:textId="77777777" w:rsidR="001038FC" w:rsidRDefault="001038FC" w:rsidP="001038FC">
      <w:pPr>
        <w:pStyle w:val="a3"/>
        <w:spacing w:before="3" w:line="275" w:lineRule="exact"/>
        <w:ind w:left="796"/>
      </w:pPr>
      <w:r>
        <w:t>Все</w:t>
      </w:r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rPr>
          <w:spacing w:val="-2"/>
        </w:rPr>
        <w:t>Правил.</w:t>
      </w:r>
    </w:p>
    <w:p w14:paraId="167451F0" w14:textId="77777777" w:rsidR="001038FC" w:rsidRDefault="001038FC" w:rsidP="001038FC">
      <w:pPr>
        <w:pStyle w:val="a3"/>
        <w:spacing w:line="242" w:lineRule="auto"/>
        <w:ind w:left="229" w:firstLine="567"/>
      </w:pPr>
      <w:r>
        <w:t>Расстояние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статических</w:t>
      </w:r>
      <w:r>
        <w:rPr>
          <w:spacing w:val="80"/>
        </w:rPr>
        <w:t xml:space="preserve"> </w:t>
      </w:r>
      <w:r>
        <w:t>упражнений</w:t>
      </w:r>
      <w:r>
        <w:rPr>
          <w:spacing w:val="80"/>
        </w:rPr>
        <w:t xml:space="preserve"> </w:t>
      </w:r>
      <w:r>
        <w:t>определяется</w:t>
      </w:r>
      <w:r>
        <w:rPr>
          <w:spacing w:val="80"/>
        </w:rPr>
        <w:t xml:space="preserve"> </w:t>
      </w:r>
      <w:r>
        <w:t>Главной</w:t>
      </w:r>
      <w:r>
        <w:rPr>
          <w:spacing w:val="80"/>
        </w:rPr>
        <w:t xml:space="preserve"> </w:t>
      </w:r>
      <w:r>
        <w:t>судейской</w:t>
      </w:r>
      <w:r>
        <w:rPr>
          <w:spacing w:val="80"/>
        </w:rPr>
        <w:t xml:space="preserve"> </w:t>
      </w:r>
      <w:r>
        <w:t>коллегией</w:t>
      </w:r>
      <w:r>
        <w:rPr>
          <w:spacing w:val="80"/>
        </w:rPr>
        <w:t xml:space="preserve"> </w:t>
      </w:r>
      <w:r>
        <w:t>и обозначается флагами, на боевой дорожке.</w:t>
      </w:r>
    </w:p>
    <w:p w14:paraId="07782C6C" w14:textId="77777777" w:rsidR="001038FC" w:rsidRPr="00E81BE7" w:rsidRDefault="001038FC" w:rsidP="001038FC">
      <w:pPr>
        <w:pStyle w:val="a3"/>
        <w:spacing w:line="242" w:lineRule="auto"/>
        <w:ind w:left="229" w:firstLine="567"/>
      </w:pPr>
      <w:r w:rsidRPr="00E81BE7">
        <w:t>Участники джигитовки на корде выполняют 4 обязательных упражнения из раздела «Вольная джигитовка» на любом аллюре лошади (по их выбору). От аллюра зависит степень сложности и количество положительных баллов.</w:t>
      </w:r>
    </w:p>
    <w:p w14:paraId="5EE011E8" w14:textId="746EDE99" w:rsidR="001038FC" w:rsidRDefault="001038FC" w:rsidP="001038FC">
      <w:pPr>
        <w:pStyle w:val="a3"/>
        <w:spacing w:line="242" w:lineRule="auto"/>
        <w:ind w:left="229" w:firstLine="567"/>
      </w:pPr>
      <w:r w:rsidRPr="00E81BE7">
        <w:t>В зачете «Владение оружием» баллы начисляются за упражнения «Владение пикой», «Стрельба из пистолета и метание ножа», «Владение шашкой»</w:t>
      </w:r>
    </w:p>
    <w:p w14:paraId="5C5E7F2D" w14:textId="77777777" w:rsidR="001038FC" w:rsidRPr="001038FC" w:rsidRDefault="001038FC" w:rsidP="001038FC">
      <w:pPr>
        <w:pStyle w:val="a3"/>
        <w:spacing w:line="242" w:lineRule="auto"/>
        <w:ind w:left="229" w:firstLine="567"/>
      </w:pPr>
    </w:p>
    <w:p w14:paraId="27A2468C" w14:textId="62503210" w:rsidR="001038FC" w:rsidRPr="001038FC" w:rsidRDefault="001038FC" w:rsidP="001038FC">
      <w:pPr>
        <w:ind w:firstLine="229"/>
        <w:rPr>
          <w:b/>
          <w:bCs/>
          <w:w w:val="95"/>
          <w:shd w:val="clear" w:color="auto" w:fill="F2F2F2"/>
        </w:rPr>
      </w:pPr>
      <w:r w:rsidRPr="001038FC">
        <w:rPr>
          <w:b/>
          <w:bCs/>
          <w:w w:val="95"/>
          <w:shd w:val="clear" w:color="auto" w:fill="F2F2F2"/>
          <w:lang w:val="en-US"/>
        </w:rPr>
        <w:t>V</w:t>
      </w:r>
      <w:r w:rsidR="00B94D51">
        <w:rPr>
          <w:b/>
          <w:bCs/>
          <w:w w:val="95"/>
          <w:shd w:val="clear" w:color="auto" w:fill="F2F2F2"/>
          <w:lang w:val="en-US"/>
        </w:rPr>
        <w:t>I</w:t>
      </w:r>
      <w:r w:rsidRPr="001038FC">
        <w:rPr>
          <w:b/>
          <w:bCs/>
          <w:w w:val="95"/>
          <w:shd w:val="clear" w:color="auto" w:fill="F2F2F2"/>
          <w:lang w:val="en-US"/>
        </w:rPr>
        <w:t>.</w:t>
      </w:r>
      <w:r w:rsidRPr="001038FC">
        <w:rPr>
          <w:b/>
          <w:bCs/>
          <w:w w:val="95"/>
          <w:shd w:val="clear" w:color="auto" w:fill="F2F2F2"/>
        </w:rPr>
        <w:t xml:space="preserve"> ПРИГЛАШЕНИЯ И ДОПУСК</w:t>
      </w:r>
    </w:p>
    <w:p w14:paraId="2F7D5FEF" w14:textId="77777777" w:rsidR="001038FC" w:rsidRPr="001038FC" w:rsidRDefault="001038FC" w:rsidP="001038FC">
      <w:pPr>
        <w:rPr>
          <w:w w:val="95"/>
          <w:shd w:val="clear" w:color="auto" w:fill="F2F2F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398"/>
        <w:gridCol w:w="5017"/>
        <w:gridCol w:w="55"/>
      </w:tblGrid>
      <w:tr w:rsidR="00C67208" w14:paraId="70F5A2EB" w14:textId="77777777" w:rsidTr="00BE741A">
        <w:trPr>
          <w:trHeight w:val="623"/>
        </w:trPr>
        <w:tc>
          <w:tcPr>
            <w:tcW w:w="10229" w:type="dxa"/>
            <w:gridSpan w:val="3"/>
          </w:tcPr>
          <w:p w14:paraId="1AAE9DE4" w14:textId="77777777" w:rsidR="00C67208" w:rsidRDefault="00C67208" w:rsidP="007808B5">
            <w:pPr>
              <w:pStyle w:val="TableParagraph"/>
              <w:spacing w:line="273" w:lineRule="exact"/>
              <w:ind w:left="2021" w:right="20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КАТЕГОРИИ</w:t>
            </w:r>
            <w:r w:rsidR="00BE741A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 xml:space="preserve">ПРИГЛАШЕННЫХ </w:t>
            </w:r>
            <w:r>
              <w:rPr>
                <w:spacing w:val="-2"/>
                <w:sz w:val="24"/>
                <w:u w:val="single"/>
              </w:rPr>
              <w:t>УЧАСТНИКОВ:</w:t>
            </w:r>
          </w:p>
        </w:tc>
        <w:tc>
          <w:tcPr>
            <w:tcW w:w="55" w:type="dxa"/>
          </w:tcPr>
          <w:p w14:paraId="37EBED26" w14:textId="77777777" w:rsidR="00C67208" w:rsidRPr="001C303C" w:rsidRDefault="00C67208" w:rsidP="007808B5">
            <w:pPr>
              <w:pStyle w:val="TableParagraph"/>
              <w:spacing w:before="3" w:line="186" w:lineRule="exact"/>
              <w:ind w:left="121" w:right="111"/>
              <w:jc w:val="center"/>
              <w:rPr>
                <w:sz w:val="18"/>
                <w:lang w:val="ru-RU"/>
              </w:rPr>
            </w:pPr>
          </w:p>
        </w:tc>
      </w:tr>
      <w:tr w:rsidR="00C67208" w14:paraId="4712C02D" w14:textId="77777777" w:rsidTr="00BE741A">
        <w:trPr>
          <w:trHeight w:val="551"/>
        </w:trPr>
        <w:tc>
          <w:tcPr>
            <w:tcW w:w="1814" w:type="dxa"/>
            <w:tcBorders>
              <w:bottom w:val="single" w:sz="12" w:space="0" w:color="000000"/>
            </w:tcBorders>
          </w:tcPr>
          <w:p w14:paraId="1A780297" w14:textId="77777777" w:rsidR="0012568B" w:rsidRDefault="00C67208" w:rsidP="007808B5">
            <w:pPr>
              <w:pStyle w:val="TableParagraph"/>
              <w:spacing w:line="273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Взрослые</w:t>
            </w:r>
          </w:p>
          <w:p w14:paraId="09082005" w14:textId="77777777" w:rsidR="0012568B" w:rsidRPr="0012568B" w:rsidRDefault="0012568B" w:rsidP="0012568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Дети</w:t>
            </w:r>
          </w:p>
        </w:tc>
        <w:tc>
          <w:tcPr>
            <w:tcW w:w="8415" w:type="dxa"/>
            <w:gridSpan w:val="2"/>
            <w:tcBorders>
              <w:bottom w:val="single" w:sz="12" w:space="0" w:color="000000"/>
            </w:tcBorders>
          </w:tcPr>
          <w:p w14:paraId="17C10608" w14:textId="77777777" w:rsidR="00C67208" w:rsidRDefault="00C67208" w:rsidP="007808B5">
            <w:pPr>
              <w:pStyle w:val="TableParagraph"/>
              <w:spacing w:line="274" w:lineRule="exact"/>
              <w:ind w:left="105"/>
              <w:rPr>
                <w:spacing w:val="-2"/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мужчины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и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женщины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12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лет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(20</w:t>
            </w:r>
            <w:r w:rsidR="00064980">
              <w:rPr>
                <w:sz w:val="24"/>
                <w:lang w:val="ru-RU"/>
              </w:rPr>
              <w:t>10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г.р.)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и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старше</w:t>
            </w:r>
            <w:r w:rsidRPr="00C67208">
              <w:rPr>
                <w:spacing w:val="-4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на</w:t>
            </w:r>
            <w:r w:rsidRPr="00C67208">
              <w:rPr>
                <w:spacing w:val="-4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лошадях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4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лет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 xml:space="preserve">и </w:t>
            </w:r>
            <w:r w:rsidRPr="00C67208">
              <w:rPr>
                <w:spacing w:val="-2"/>
                <w:sz w:val="24"/>
                <w:lang w:val="ru-RU"/>
              </w:rPr>
              <w:t>старше</w:t>
            </w:r>
            <w:r w:rsidR="0012568B">
              <w:rPr>
                <w:spacing w:val="-2"/>
                <w:sz w:val="24"/>
                <w:lang w:val="ru-RU"/>
              </w:rPr>
              <w:t>,</w:t>
            </w:r>
          </w:p>
          <w:p w14:paraId="63112CCF" w14:textId="77777777" w:rsidR="0012568B" w:rsidRPr="00C67208" w:rsidRDefault="0012568B" w:rsidP="007808B5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мальчики и девочки до 12 лет </w:t>
            </w:r>
          </w:p>
        </w:tc>
        <w:tc>
          <w:tcPr>
            <w:tcW w:w="55" w:type="dxa"/>
            <w:tcBorders>
              <w:bottom w:val="single" w:sz="12" w:space="0" w:color="000000"/>
            </w:tcBorders>
          </w:tcPr>
          <w:p w14:paraId="24F0DB1D" w14:textId="77777777" w:rsidR="00C67208" w:rsidRPr="001C303C" w:rsidRDefault="00C67208" w:rsidP="009A3ADB">
            <w:pPr>
              <w:pStyle w:val="TableParagraph"/>
              <w:spacing w:line="273" w:lineRule="exact"/>
              <w:ind w:left="106"/>
              <w:jc w:val="center"/>
              <w:rPr>
                <w:sz w:val="24"/>
                <w:lang w:val="ru-RU"/>
              </w:rPr>
            </w:pPr>
          </w:p>
        </w:tc>
      </w:tr>
      <w:tr w:rsidR="00C67208" w14:paraId="0DF8FF3C" w14:textId="77777777" w:rsidTr="007808B5">
        <w:trPr>
          <w:trHeight w:val="272"/>
        </w:trPr>
        <w:tc>
          <w:tcPr>
            <w:tcW w:w="5212" w:type="dxa"/>
            <w:gridSpan w:val="2"/>
            <w:tcBorders>
              <w:top w:val="single" w:sz="12" w:space="0" w:color="000000"/>
            </w:tcBorders>
          </w:tcPr>
          <w:p w14:paraId="3563539E" w14:textId="77777777" w:rsidR="00C67208" w:rsidRDefault="00C67208" w:rsidP="007808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Регионы,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участию:</w:t>
            </w:r>
          </w:p>
        </w:tc>
        <w:tc>
          <w:tcPr>
            <w:tcW w:w="5072" w:type="dxa"/>
            <w:gridSpan w:val="2"/>
            <w:tcBorders>
              <w:top w:val="single" w:sz="12" w:space="0" w:color="000000"/>
            </w:tcBorders>
          </w:tcPr>
          <w:p w14:paraId="3E8BA300" w14:textId="77777777" w:rsidR="00C67208" w:rsidRDefault="00C67208" w:rsidP="007808B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ограничено</w:t>
            </w:r>
          </w:p>
        </w:tc>
      </w:tr>
      <w:tr w:rsidR="00C67208" w14:paraId="1F59E827" w14:textId="77777777" w:rsidTr="007808B5">
        <w:trPr>
          <w:trHeight w:val="556"/>
        </w:trPr>
        <w:tc>
          <w:tcPr>
            <w:tcW w:w="5212" w:type="dxa"/>
            <w:gridSpan w:val="2"/>
          </w:tcPr>
          <w:p w14:paraId="2464582C" w14:textId="77777777" w:rsidR="00C67208" w:rsidRPr="00C67208" w:rsidRDefault="00C67208" w:rsidP="007808B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Количество</w:t>
            </w:r>
            <w:r w:rsidRPr="00C67208">
              <w:rPr>
                <w:spacing w:val="-1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приглашенных</w:t>
            </w:r>
            <w:r w:rsidRPr="00C67208">
              <w:rPr>
                <w:spacing w:val="-1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спортсменов</w:t>
            </w:r>
            <w:r w:rsidRPr="00C67208">
              <w:rPr>
                <w:spacing w:val="-1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из одного региона:</w:t>
            </w:r>
          </w:p>
        </w:tc>
        <w:tc>
          <w:tcPr>
            <w:tcW w:w="5072" w:type="dxa"/>
            <w:gridSpan w:val="2"/>
          </w:tcPr>
          <w:p w14:paraId="38974C61" w14:textId="77777777" w:rsidR="00C67208" w:rsidRDefault="00C67208" w:rsidP="007808B5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ограничено</w:t>
            </w:r>
          </w:p>
        </w:tc>
      </w:tr>
      <w:tr w:rsidR="00C67208" w14:paraId="7E7AF8F1" w14:textId="77777777" w:rsidTr="007808B5">
        <w:trPr>
          <w:trHeight w:val="273"/>
        </w:trPr>
        <w:tc>
          <w:tcPr>
            <w:tcW w:w="5212" w:type="dxa"/>
            <w:gridSpan w:val="2"/>
          </w:tcPr>
          <w:p w14:paraId="572BDB83" w14:textId="77777777" w:rsidR="00C67208" w:rsidRPr="001C303C" w:rsidRDefault="00C67208" w:rsidP="007808B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C303C">
              <w:rPr>
                <w:sz w:val="24"/>
                <w:lang w:val="ru-RU"/>
              </w:rPr>
              <w:t>Количество</w:t>
            </w:r>
            <w:r w:rsidRPr="001C303C">
              <w:rPr>
                <w:spacing w:val="-2"/>
                <w:sz w:val="24"/>
                <w:lang w:val="ru-RU"/>
              </w:rPr>
              <w:t xml:space="preserve"> </w:t>
            </w:r>
            <w:r w:rsidRPr="001C303C">
              <w:rPr>
                <w:sz w:val="24"/>
                <w:lang w:val="ru-RU"/>
              </w:rPr>
              <w:t>лошадей</w:t>
            </w:r>
            <w:r w:rsidRPr="001C303C">
              <w:rPr>
                <w:spacing w:val="-1"/>
                <w:sz w:val="24"/>
                <w:lang w:val="ru-RU"/>
              </w:rPr>
              <w:t xml:space="preserve"> </w:t>
            </w:r>
            <w:r w:rsidRPr="001C303C">
              <w:rPr>
                <w:sz w:val="24"/>
                <w:lang w:val="ru-RU"/>
              </w:rPr>
              <w:t>на</w:t>
            </w:r>
            <w:r w:rsidRPr="001C303C">
              <w:rPr>
                <w:spacing w:val="-2"/>
                <w:sz w:val="24"/>
                <w:lang w:val="ru-RU"/>
              </w:rPr>
              <w:t xml:space="preserve"> </w:t>
            </w:r>
            <w:r w:rsidRPr="001C303C">
              <w:rPr>
                <w:sz w:val="24"/>
                <w:lang w:val="ru-RU"/>
              </w:rPr>
              <w:t>одного</w:t>
            </w:r>
            <w:r w:rsidRPr="001C303C">
              <w:rPr>
                <w:spacing w:val="-1"/>
                <w:sz w:val="24"/>
                <w:lang w:val="ru-RU"/>
              </w:rPr>
              <w:t xml:space="preserve"> </w:t>
            </w:r>
            <w:r w:rsidRPr="001C303C">
              <w:rPr>
                <w:spacing w:val="-2"/>
                <w:sz w:val="24"/>
                <w:lang w:val="ru-RU"/>
              </w:rPr>
              <w:t>всадника:</w:t>
            </w:r>
          </w:p>
        </w:tc>
        <w:tc>
          <w:tcPr>
            <w:tcW w:w="5072" w:type="dxa"/>
            <w:gridSpan w:val="2"/>
          </w:tcPr>
          <w:p w14:paraId="48910509" w14:textId="77777777" w:rsidR="00C67208" w:rsidRPr="001C303C" w:rsidRDefault="00064980" w:rsidP="007808B5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 w:rsidRPr="001C303C">
              <w:rPr>
                <w:sz w:val="24"/>
                <w:lang w:val="ru-RU"/>
              </w:rPr>
              <w:t>2</w:t>
            </w:r>
          </w:p>
        </w:tc>
      </w:tr>
      <w:tr w:rsidR="00C67208" w14:paraId="2592FD78" w14:textId="77777777" w:rsidTr="007808B5">
        <w:trPr>
          <w:trHeight w:val="551"/>
        </w:trPr>
        <w:tc>
          <w:tcPr>
            <w:tcW w:w="5212" w:type="dxa"/>
            <w:gridSpan w:val="2"/>
          </w:tcPr>
          <w:p w14:paraId="4EAD2B1D" w14:textId="77777777" w:rsidR="00C67208" w:rsidRPr="00C67208" w:rsidRDefault="00C67208" w:rsidP="007808B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Количество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стартов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в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день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на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одну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pacing w:val="-2"/>
                <w:sz w:val="24"/>
                <w:lang w:val="ru-RU"/>
              </w:rPr>
              <w:t>лошадь:</w:t>
            </w:r>
          </w:p>
        </w:tc>
        <w:tc>
          <w:tcPr>
            <w:tcW w:w="5072" w:type="dxa"/>
            <w:gridSpan w:val="2"/>
          </w:tcPr>
          <w:p w14:paraId="645BD139" w14:textId="77777777" w:rsidR="00C67208" w:rsidRPr="00C67208" w:rsidRDefault="00C67208" w:rsidP="007808B5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Одна</w:t>
            </w:r>
            <w:r w:rsidRPr="00C67208">
              <w:rPr>
                <w:spacing w:val="50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лошадь</w:t>
            </w:r>
            <w:r w:rsidRPr="00C67208">
              <w:rPr>
                <w:spacing w:val="5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может</w:t>
            </w:r>
            <w:r w:rsidRPr="00C67208">
              <w:rPr>
                <w:spacing w:val="5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стартовать</w:t>
            </w:r>
            <w:r w:rsidRPr="00C67208">
              <w:rPr>
                <w:spacing w:val="5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не</w:t>
            </w:r>
            <w:r w:rsidRPr="00C67208">
              <w:rPr>
                <w:spacing w:val="5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более</w:t>
            </w:r>
            <w:r w:rsidRPr="00C67208">
              <w:rPr>
                <w:spacing w:val="5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2-</w:t>
            </w:r>
            <w:r w:rsidRPr="00C67208">
              <w:rPr>
                <w:spacing w:val="-10"/>
                <w:sz w:val="24"/>
                <w:lang w:val="ru-RU"/>
              </w:rPr>
              <w:t>х</w:t>
            </w:r>
          </w:p>
          <w:p w14:paraId="317661CF" w14:textId="77777777" w:rsidR="00C67208" w:rsidRPr="00C67208" w:rsidRDefault="00C67208" w:rsidP="007808B5">
            <w:pPr>
              <w:pStyle w:val="TableParagraph"/>
              <w:spacing w:before="2" w:line="257" w:lineRule="exact"/>
              <w:ind w:left="111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раз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в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одном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разделе</w:t>
            </w:r>
            <w:r w:rsidRPr="00C67208">
              <w:rPr>
                <w:spacing w:val="-2"/>
                <w:sz w:val="24"/>
                <w:lang w:val="ru-RU"/>
              </w:rPr>
              <w:t xml:space="preserve"> соревнований</w:t>
            </w:r>
          </w:p>
        </w:tc>
      </w:tr>
      <w:tr w:rsidR="00C67208" w14:paraId="5292C511" w14:textId="77777777" w:rsidTr="007808B5">
        <w:trPr>
          <w:trHeight w:val="278"/>
        </w:trPr>
        <w:tc>
          <w:tcPr>
            <w:tcW w:w="5212" w:type="dxa"/>
            <w:gridSpan w:val="2"/>
          </w:tcPr>
          <w:p w14:paraId="1312B213" w14:textId="77777777" w:rsidR="00C67208" w:rsidRPr="001C303C" w:rsidRDefault="00C67208" w:rsidP="007808B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C303C">
              <w:rPr>
                <w:sz w:val="24"/>
                <w:lang w:val="ru-RU"/>
              </w:rPr>
              <w:t>Количество</w:t>
            </w:r>
            <w:r w:rsidRPr="001C303C">
              <w:rPr>
                <w:spacing w:val="-4"/>
                <w:sz w:val="24"/>
                <w:lang w:val="ru-RU"/>
              </w:rPr>
              <w:t xml:space="preserve"> </w:t>
            </w:r>
            <w:r w:rsidRPr="001C303C">
              <w:rPr>
                <w:sz w:val="24"/>
                <w:lang w:val="ru-RU"/>
              </w:rPr>
              <w:t>всадников</w:t>
            </w:r>
            <w:r w:rsidRPr="001C303C">
              <w:rPr>
                <w:spacing w:val="-1"/>
                <w:sz w:val="24"/>
                <w:lang w:val="ru-RU"/>
              </w:rPr>
              <w:t xml:space="preserve"> </w:t>
            </w:r>
            <w:r w:rsidRPr="001C303C">
              <w:rPr>
                <w:sz w:val="24"/>
                <w:lang w:val="ru-RU"/>
              </w:rPr>
              <w:t>на</w:t>
            </w:r>
            <w:r w:rsidRPr="001C303C">
              <w:rPr>
                <w:spacing w:val="-2"/>
                <w:sz w:val="24"/>
                <w:lang w:val="ru-RU"/>
              </w:rPr>
              <w:t xml:space="preserve"> </w:t>
            </w:r>
            <w:r w:rsidRPr="001C303C">
              <w:rPr>
                <w:sz w:val="24"/>
                <w:lang w:val="ru-RU"/>
              </w:rPr>
              <w:t>одну</w:t>
            </w:r>
            <w:r w:rsidRPr="001C303C">
              <w:rPr>
                <w:spacing w:val="-2"/>
                <w:sz w:val="24"/>
                <w:lang w:val="ru-RU"/>
              </w:rPr>
              <w:t xml:space="preserve"> лошадь:</w:t>
            </w:r>
          </w:p>
        </w:tc>
        <w:tc>
          <w:tcPr>
            <w:tcW w:w="5072" w:type="dxa"/>
            <w:gridSpan w:val="2"/>
          </w:tcPr>
          <w:p w14:paraId="4F462F56" w14:textId="77777777" w:rsidR="00C67208" w:rsidRPr="001C303C" w:rsidRDefault="00C67208" w:rsidP="007808B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1C303C">
              <w:rPr>
                <w:sz w:val="24"/>
              </w:rPr>
              <w:t>До 2-</w:t>
            </w:r>
            <w:r w:rsidRPr="001C303C">
              <w:rPr>
                <w:spacing w:val="-10"/>
                <w:sz w:val="24"/>
              </w:rPr>
              <w:t>х</w:t>
            </w:r>
          </w:p>
        </w:tc>
      </w:tr>
    </w:tbl>
    <w:p w14:paraId="639EFA4F" w14:textId="77777777" w:rsidR="00C67208" w:rsidRDefault="00C67208" w:rsidP="00C67208">
      <w:pPr>
        <w:spacing w:line="258" w:lineRule="exact"/>
        <w:sectPr w:rsidR="00C67208">
          <w:footerReference w:type="default" r:id="rId7"/>
          <w:pgSz w:w="11900" w:h="16840"/>
          <w:pgMar w:top="760" w:right="600" w:bottom="960" w:left="620" w:header="0" w:footer="779" w:gutter="0"/>
          <w:pgNumType w:start="2"/>
          <w:cols w:space="720"/>
        </w:sectPr>
      </w:pPr>
    </w:p>
    <w:p w14:paraId="2B816E50" w14:textId="77777777" w:rsidR="003805B0" w:rsidRDefault="003805B0" w:rsidP="001038FC">
      <w:pPr>
        <w:spacing w:before="61" w:line="275" w:lineRule="exact"/>
        <w:jc w:val="both"/>
        <w:rPr>
          <w:b/>
        </w:rPr>
      </w:pPr>
    </w:p>
    <w:p w14:paraId="6B80EF14" w14:textId="18789531" w:rsidR="003805B0" w:rsidRPr="00B94D51" w:rsidRDefault="00B94D51" w:rsidP="00B94D51">
      <w:pPr>
        <w:spacing w:before="61" w:line="275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VII. </w:t>
      </w:r>
      <w:r w:rsidR="003805B0" w:rsidRPr="00B94D51">
        <w:rPr>
          <w:b/>
        </w:rPr>
        <w:t>ЗАЯВКИ НА УЧАСТИЕ</w:t>
      </w:r>
    </w:p>
    <w:p w14:paraId="5599FF26" w14:textId="548E2AB4" w:rsidR="00C67208" w:rsidRPr="00064980" w:rsidRDefault="00C67208" w:rsidP="00C67208">
      <w:pPr>
        <w:spacing w:before="61" w:line="275" w:lineRule="exact"/>
        <w:ind w:left="796"/>
        <w:jc w:val="both"/>
      </w:pPr>
      <w:r>
        <w:rPr>
          <w:b/>
        </w:rPr>
        <w:t>Предварительные</w:t>
      </w:r>
      <w:r>
        <w:rPr>
          <w:b/>
          <w:spacing w:val="-4"/>
        </w:rPr>
        <w:t xml:space="preserve"> </w:t>
      </w:r>
      <w:r>
        <w:rPr>
          <w:b/>
        </w:rPr>
        <w:t>заявки</w:t>
      </w:r>
      <w:r>
        <w:rPr>
          <w:b/>
          <w:spacing w:val="-2"/>
        </w:rPr>
        <w:t xml:space="preserve"> </w:t>
      </w:r>
      <w:r>
        <w:rPr>
          <w:b/>
        </w:rPr>
        <w:t xml:space="preserve">– </w:t>
      </w:r>
      <w:r>
        <w:rPr>
          <w:b/>
          <w:i/>
        </w:rPr>
        <w:t>до</w:t>
      </w:r>
      <w:r>
        <w:rPr>
          <w:b/>
          <w:i/>
          <w:spacing w:val="-1"/>
        </w:rPr>
        <w:t xml:space="preserve"> </w:t>
      </w:r>
      <w:r w:rsidR="00AF3510">
        <w:rPr>
          <w:b/>
          <w:i/>
          <w:spacing w:val="-1"/>
        </w:rPr>
        <w:t>04</w:t>
      </w:r>
      <w:r>
        <w:rPr>
          <w:b/>
          <w:i/>
        </w:rPr>
        <w:t xml:space="preserve"> </w:t>
      </w:r>
      <w:r w:rsidR="00AF3510">
        <w:rPr>
          <w:b/>
          <w:i/>
        </w:rPr>
        <w:t>октября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202</w:t>
      </w:r>
      <w:r w:rsidR="00064980"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г. </w:t>
      </w:r>
      <w:r>
        <w:t>по</w:t>
      </w:r>
      <w:r>
        <w:rPr>
          <w:spacing w:val="-1"/>
        </w:rPr>
        <w:t xml:space="preserve"> </w:t>
      </w:r>
      <w:r>
        <w:t>e-mail</w:t>
      </w:r>
      <w:r w:rsidR="00064980">
        <w:t xml:space="preserve"> </w:t>
      </w:r>
      <w:r w:rsidR="00064980">
        <w:rPr>
          <w:lang w:val="en-US"/>
        </w:rPr>
        <w:t>e</w:t>
      </w:r>
      <w:r w:rsidR="00064980" w:rsidRPr="00064980">
        <w:t>.</w:t>
      </w:r>
      <w:r w:rsidR="00064980">
        <w:rPr>
          <w:lang w:val="en-US"/>
        </w:rPr>
        <w:t>sokolova</w:t>
      </w:r>
      <w:r w:rsidR="00064980" w:rsidRPr="00064980">
        <w:t>888@</w:t>
      </w:r>
      <w:r w:rsidR="00064980">
        <w:rPr>
          <w:lang w:val="en-US"/>
        </w:rPr>
        <w:t>mail</w:t>
      </w:r>
      <w:r w:rsidR="00064980" w:rsidRPr="00064980">
        <w:t>.</w:t>
      </w:r>
      <w:r w:rsidR="00064980">
        <w:rPr>
          <w:lang w:val="en-US"/>
        </w:rPr>
        <w:t>ru</w:t>
      </w:r>
    </w:p>
    <w:p w14:paraId="39180F4F" w14:textId="77777777" w:rsidR="003805B0" w:rsidRDefault="003805B0" w:rsidP="00C67208">
      <w:pPr>
        <w:pStyle w:val="a3"/>
        <w:ind w:left="229" w:right="244" w:firstLine="567"/>
        <w:jc w:val="both"/>
        <w:rPr>
          <w:b/>
        </w:rPr>
      </w:pPr>
    </w:p>
    <w:p w14:paraId="0FDE4127" w14:textId="1A7FEF9D" w:rsidR="00C67208" w:rsidRDefault="00C67208" w:rsidP="00C67208">
      <w:pPr>
        <w:pStyle w:val="a3"/>
        <w:ind w:left="229" w:right="244" w:firstLine="567"/>
        <w:jc w:val="both"/>
      </w:pPr>
      <w:r>
        <w:rPr>
          <w:b/>
        </w:rPr>
        <w:t xml:space="preserve">Окончательные заявки </w:t>
      </w:r>
      <w:r>
        <w:t>на участие в спортивных соревнованиях</w:t>
      </w:r>
      <w:r w:rsidR="003805B0">
        <w:t xml:space="preserve"> </w:t>
      </w:r>
      <w:r>
        <w:t>подается на комиссии по допуску с приложением следующего пакета документов:</w:t>
      </w:r>
    </w:p>
    <w:p w14:paraId="5C7641AB" w14:textId="77777777" w:rsidR="00C67208" w:rsidRDefault="00C67208" w:rsidP="00C67208">
      <w:pPr>
        <w:pStyle w:val="a5"/>
        <w:numPr>
          <w:ilvl w:val="0"/>
          <w:numId w:val="4"/>
        </w:numPr>
        <w:tabs>
          <w:tab w:val="left" w:pos="797"/>
        </w:tabs>
        <w:spacing w:line="337" w:lineRule="exact"/>
        <w:ind w:hanging="568"/>
        <w:jc w:val="both"/>
        <w:rPr>
          <w:rFonts w:ascii="Symbol" w:hAnsi="Symbol"/>
          <w:sz w:val="28"/>
        </w:rPr>
      </w:pPr>
      <w:r>
        <w:rPr>
          <w:sz w:val="24"/>
        </w:rPr>
        <w:t>ксерокопия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14:paraId="3FC2286B" w14:textId="65AA75E4" w:rsidR="00C67208" w:rsidRPr="00603B18" w:rsidRDefault="00C67208" w:rsidP="00C67208">
      <w:pPr>
        <w:pStyle w:val="a5"/>
        <w:numPr>
          <w:ilvl w:val="0"/>
          <w:numId w:val="4"/>
        </w:numPr>
        <w:tabs>
          <w:tab w:val="left" w:pos="797"/>
        </w:tabs>
        <w:spacing w:line="235" w:lineRule="auto"/>
        <w:ind w:right="244"/>
        <w:jc w:val="both"/>
        <w:rPr>
          <w:rFonts w:ascii="Symbol" w:hAnsi="Symbol"/>
          <w:sz w:val="28"/>
        </w:rPr>
      </w:pPr>
      <w:r>
        <w:rPr>
          <w:b/>
          <w:sz w:val="24"/>
        </w:rPr>
        <w:t>документ, подтверждающий реги</w:t>
      </w:r>
      <w:r w:rsidR="00064980">
        <w:rPr>
          <w:b/>
          <w:sz w:val="24"/>
        </w:rPr>
        <w:t>страцию в ФКСР на 202</w:t>
      </w:r>
      <w:r w:rsidR="00064980" w:rsidRPr="00064980">
        <w:rPr>
          <w:b/>
          <w:sz w:val="24"/>
        </w:rPr>
        <w:t>2</w:t>
      </w:r>
      <w:r>
        <w:rPr>
          <w:b/>
          <w:sz w:val="24"/>
        </w:rPr>
        <w:t xml:space="preserve"> год. Оплата без оформления документов не действительна </w:t>
      </w:r>
      <w:r>
        <w:rPr>
          <w:sz w:val="24"/>
        </w:rPr>
        <w:t xml:space="preserve">(см. «Порядок регистрации спортсменов в ФКСР </w:t>
      </w:r>
      <w:hyperlink r:id="rId8">
        <w:r>
          <w:rPr>
            <w:spacing w:val="-2"/>
            <w:sz w:val="24"/>
          </w:rPr>
          <w:t>http://fksr.ru/about-federation/registration/);</w:t>
        </w:r>
      </w:hyperlink>
    </w:p>
    <w:p w14:paraId="577993D4" w14:textId="0013C3B8" w:rsidR="00603B18" w:rsidRPr="00603B18" w:rsidRDefault="00603B18" w:rsidP="00603B18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  </w:t>
      </w:r>
      <w:r w:rsidRPr="00603B18">
        <w:rPr>
          <w:b/>
          <w:szCs w:val="22"/>
          <w:lang w:eastAsia="en-US"/>
        </w:rPr>
        <w:t>документ, подтверждающий оплату взноса за участие в соревнованиях ФКСНО на 2022 год;</w:t>
      </w:r>
    </w:p>
    <w:p w14:paraId="16956EE9" w14:textId="77777777" w:rsidR="00C67208" w:rsidRDefault="00C67208" w:rsidP="00C67208">
      <w:pPr>
        <w:pStyle w:val="a5"/>
        <w:numPr>
          <w:ilvl w:val="0"/>
          <w:numId w:val="4"/>
        </w:numPr>
        <w:tabs>
          <w:tab w:val="left" w:pos="797"/>
        </w:tabs>
        <w:spacing w:before="4" w:line="337" w:lineRule="exact"/>
        <w:ind w:hanging="568"/>
        <w:jc w:val="both"/>
        <w:rPr>
          <w:rFonts w:ascii="Symbol" w:hAnsi="Symbol"/>
          <w:sz w:val="28"/>
        </w:rPr>
      </w:pPr>
      <w:r>
        <w:rPr>
          <w:sz w:val="24"/>
        </w:rPr>
        <w:t>паспорт(а)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ФКСР;</w:t>
      </w:r>
    </w:p>
    <w:p w14:paraId="7DCC928B" w14:textId="77777777" w:rsidR="00C67208" w:rsidRDefault="00C67208" w:rsidP="00C67208">
      <w:pPr>
        <w:pStyle w:val="a5"/>
        <w:numPr>
          <w:ilvl w:val="0"/>
          <w:numId w:val="4"/>
        </w:numPr>
        <w:tabs>
          <w:tab w:val="left" w:pos="797"/>
        </w:tabs>
        <w:spacing w:line="235" w:lineRule="auto"/>
        <w:ind w:right="244"/>
        <w:jc w:val="both"/>
        <w:rPr>
          <w:rFonts w:ascii="Symbol" w:hAnsi="Symbol"/>
          <w:sz w:val="28"/>
        </w:rPr>
      </w:pPr>
      <w:r>
        <w:rPr>
          <w:sz w:val="24"/>
        </w:rPr>
        <w:t xml:space="preserve">документ, подтверждающий уровень технической подготовленности спортсмена (зачетная книжка </w:t>
      </w:r>
      <w:r>
        <w:rPr>
          <w:sz w:val="24"/>
          <w:u w:val="single"/>
        </w:rPr>
        <w:t>с отметкой о присвоении или подтверждении спортивного разряда</w:t>
      </w:r>
      <w:r>
        <w:rPr>
          <w:sz w:val="24"/>
        </w:rPr>
        <w:t>, удостоверение о спортивном звании;</w:t>
      </w:r>
    </w:p>
    <w:p w14:paraId="2C1EDDA7" w14:textId="77777777" w:rsidR="00C67208" w:rsidRDefault="00C67208" w:rsidP="00C67208">
      <w:pPr>
        <w:pStyle w:val="a5"/>
        <w:numPr>
          <w:ilvl w:val="0"/>
          <w:numId w:val="4"/>
        </w:numPr>
        <w:tabs>
          <w:tab w:val="left" w:pos="797"/>
        </w:tabs>
        <w:spacing w:before="10" w:line="235" w:lineRule="auto"/>
        <w:ind w:right="244"/>
        <w:jc w:val="both"/>
        <w:rPr>
          <w:rFonts w:ascii="Symbol" w:hAnsi="Symbol"/>
          <w:sz w:val="28"/>
        </w:rPr>
      </w:pPr>
      <w:r>
        <w:rPr>
          <w:sz w:val="24"/>
        </w:rPr>
        <w:t>действующий медицинский допуск организации, имеющей лицензию на осуществление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(услуги)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спортивной медицине.</w:t>
      </w:r>
    </w:p>
    <w:p w14:paraId="372A0C96" w14:textId="77777777" w:rsidR="00C67208" w:rsidRDefault="00C67208" w:rsidP="00C67208">
      <w:pPr>
        <w:pStyle w:val="a5"/>
        <w:numPr>
          <w:ilvl w:val="0"/>
          <w:numId w:val="4"/>
        </w:numPr>
        <w:tabs>
          <w:tab w:val="left" w:pos="797"/>
        </w:tabs>
        <w:spacing w:before="4" w:line="237" w:lineRule="auto"/>
        <w:ind w:right="244"/>
        <w:jc w:val="both"/>
        <w:rPr>
          <w:rFonts w:ascii="Symbol" w:hAnsi="Symbol"/>
          <w:sz w:val="28"/>
        </w:rPr>
      </w:pPr>
      <w:r>
        <w:rPr>
          <w:sz w:val="24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b/>
          <w:sz w:val="24"/>
          <w:u w:val="thick"/>
        </w:rPr>
        <w:t>нотариально заверенные</w:t>
      </w:r>
      <w:r>
        <w:rPr>
          <w:b/>
          <w:sz w:val="24"/>
        </w:rPr>
        <w:t xml:space="preserve"> </w:t>
      </w:r>
      <w:r>
        <w:rPr>
          <w:sz w:val="24"/>
        </w:rPr>
        <w:t xml:space="preserve">доверенность (заявление) тренеру от родителей или законного опекуна на право действовать от их имени </w:t>
      </w:r>
      <w:r>
        <w:rPr>
          <w:b/>
          <w:sz w:val="24"/>
          <w:u w:val="thick"/>
        </w:rPr>
        <w:t>и</w:t>
      </w:r>
      <w:r>
        <w:rPr>
          <w:b/>
          <w:sz w:val="24"/>
        </w:rPr>
        <w:t xml:space="preserve"> </w:t>
      </w:r>
      <w:r>
        <w:rPr>
          <w:sz w:val="24"/>
        </w:rPr>
        <w:t>разрешение на участие в соревнованиях по конному спорту;</w:t>
      </w:r>
    </w:p>
    <w:p w14:paraId="6331A3D1" w14:textId="77777777" w:rsidR="00C67208" w:rsidRDefault="00C67208" w:rsidP="00C67208">
      <w:pPr>
        <w:pStyle w:val="a5"/>
        <w:numPr>
          <w:ilvl w:val="0"/>
          <w:numId w:val="4"/>
        </w:numPr>
        <w:tabs>
          <w:tab w:val="left" w:pos="797"/>
        </w:tabs>
        <w:spacing w:before="8" w:line="232" w:lineRule="auto"/>
        <w:ind w:right="244"/>
        <w:jc w:val="both"/>
        <w:rPr>
          <w:rFonts w:ascii="Symbol" w:hAnsi="Symbol"/>
          <w:sz w:val="28"/>
        </w:rPr>
      </w:pPr>
      <w:r>
        <w:rPr>
          <w:sz w:val="24"/>
        </w:rPr>
        <w:t xml:space="preserve">действующий страховой полис или уведомление ФКСР об оформлении страховки через </w:t>
      </w:r>
      <w:r>
        <w:rPr>
          <w:spacing w:val="-2"/>
          <w:sz w:val="24"/>
        </w:rPr>
        <w:t>ФКСР.</w:t>
      </w:r>
    </w:p>
    <w:p w14:paraId="02667427" w14:textId="77777777" w:rsidR="00C67208" w:rsidRDefault="00C67208" w:rsidP="00C67208">
      <w:pPr>
        <w:pStyle w:val="a3"/>
        <w:ind w:left="229" w:right="244" w:firstLine="567"/>
        <w:jc w:val="both"/>
      </w:pPr>
      <w:r>
        <w:t xml:space="preserve">Образцы заявок - в Положении о межрегиональных и всероссийских официальных спортивных соревнованиях по конному спорту на 2020 год. Приложения 1,2. (см. сайт Минспорта </w:t>
      </w:r>
      <w:r>
        <w:rPr>
          <w:spacing w:val="-2"/>
        </w:rPr>
        <w:t>России).</w:t>
      </w:r>
    </w:p>
    <w:p w14:paraId="2F82ACDF" w14:textId="5413E16D" w:rsidR="00C67208" w:rsidRPr="003805B0" w:rsidRDefault="00F13C0B" w:rsidP="003805B0">
      <w:pPr>
        <w:pStyle w:val="a5"/>
        <w:rPr>
          <w:b/>
          <w:bCs/>
          <w:sz w:val="24"/>
          <w:szCs w:val="24"/>
        </w:rPr>
      </w:pPr>
      <w:r w:rsidRPr="003805B0">
        <w:rPr>
          <w:b/>
          <w:bCs/>
          <w:sz w:val="24"/>
          <w:szCs w:val="24"/>
          <w:lang w:val="en-US"/>
        </w:rPr>
        <w:t>V</w:t>
      </w:r>
      <w:r w:rsidR="00B94D51">
        <w:rPr>
          <w:b/>
          <w:bCs/>
          <w:sz w:val="24"/>
          <w:szCs w:val="24"/>
          <w:lang w:val="en-US"/>
        </w:rPr>
        <w:t>II</w:t>
      </w:r>
      <w:r w:rsidR="003805B0" w:rsidRPr="003805B0">
        <w:rPr>
          <w:b/>
          <w:bCs/>
          <w:sz w:val="24"/>
          <w:szCs w:val="24"/>
          <w:lang w:val="en-US"/>
        </w:rPr>
        <w:t>I</w:t>
      </w:r>
      <w:r w:rsidRPr="003805B0">
        <w:rPr>
          <w:b/>
          <w:bCs/>
          <w:sz w:val="24"/>
          <w:szCs w:val="24"/>
        </w:rPr>
        <w:t>.</w:t>
      </w:r>
      <w:r w:rsidRPr="003805B0">
        <w:rPr>
          <w:b/>
          <w:bCs/>
          <w:w w:val="95"/>
          <w:sz w:val="24"/>
          <w:szCs w:val="24"/>
          <w:shd w:val="clear" w:color="auto" w:fill="F2F2F2"/>
        </w:rPr>
        <w:t xml:space="preserve"> ВЕТЕРИНАРНЫЕ</w:t>
      </w:r>
      <w:r w:rsidRPr="003805B0">
        <w:rPr>
          <w:b/>
          <w:bCs/>
          <w:spacing w:val="73"/>
          <w:w w:val="150"/>
          <w:sz w:val="24"/>
          <w:szCs w:val="24"/>
          <w:shd w:val="clear" w:color="auto" w:fill="F2F2F2"/>
        </w:rPr>
        <w:t xml:space="preserve"> </w:t>
      </w:r>
      <w:r w:rsidRPr="003805B0">
        <w:rPr>
          <w:b/>
          <w:bCs/>
          <w:spacing w:val="-2"/>
          <w:sz w:val="24"/>
          <w:szCs w:val="24"/>
          <w:shd w:val="clear" w:color="auto" w:fill="F2F2F2"/>
        </w:rPr>
        <w:t>АСПЕКТЫ</w:t>
      </w:r>
    </w:p>
    <w:p w14:paraId="432EC367" w14:textId="77777777" w:rsidR="00C67208" w:rsidRDefault="00C67208" w:rsidP="00C67208">
      <w:pPr>
        <w:pStyle w:val="a3"/>
        <w:spacing w:before="56"/>
        <w:ind w:left="229" w:right="244" w:firstLine="567"/>
        <w:jc w:val="both"/>
      </w:pPr>
      <w:r>
        <w:t>Состояние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740B0F78" w14:textId="77777777" w:rsidR="00C67208" w:rsidRDefault="00C67208" w:rsidP="00C67208">
      <w:pPr>
        <w:pStyle w:val="a3"/>
        <w:spacing w:line="242" w:lineRule="auto"/>
        <w:ind w:left="229" w:right="244"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675D729E" w14:textId="77777777" w:rsidR="00C67208" w:rsidRPr="001753E4" w:rsidRDefault="00C67208" w:rsidP="00CB22EB">
      <w:pPr>
        <w:spacing w:line="242" w:lineRule="auto"/>
        <w:ind w:left="229" w:right="244" w:firstLine="567"/>
        <w:jc w:val="both"/>
      </w:pPr>
      <w:r>
        <w:rPr>
          <w:b/>
        </w:rPr>
        <w:t>Ветеринарный осмотр на предмет допуска к соревнованиям осуществляется по прибытии участников соревнований.</w:t>
      </w:r>
    </w:p>
    <w:p w14:paraId="0702F357" w14:textId="77777777" w:rsidR="00CB22EB" w:rsidRDefault="00064980" w:rsidP="00CB22EB">
      <w:pPr>
        <w:spacing w:line="242" w:lineRule="auto"/>
        <w:jc w:val="both"/>
        <w:rPr>
          <w:b/>
        </w:rPr>
      </w:pPr>
      <w:r w:rsidRPr="001753E4">
        <w:tab/>
      </w:r>
      <w:r w:rsidRPr="00064980">
        <w:rPr>
          <w:b/>
        </w:rPr>
        <w:t>Данное положение является официальным приглашением на соревнования.</w:t>
      </w:r>
    </w:p>
    <w:p w14:paraId="173DFF37" w14:textId="77777777" w:rsidR="00CB22EB" w:rsidRDefault="00CB22EB" w:rsidP="00CB22EB">
      <w:pPr>
        <w:spacing w:line="242" w:lineRule="auto"/>
        <w:jc w:val="both"/>
        <w:rPr>
          <w:b/>
        </w:rPr>
      </w:pPr>
    </w:p>
    <w:p w14:paraId="407493B5" w14:textId="3191576B" w:rsidR="00C67208" w:rsidRPr="001038FC" w:rsidRDefault="001038FC" w:rsidP="003805B0">
      <w:pPr>
        <w:pStyle w:val="a5"/>
        <w:rPr>
          <w:b/>
          <w:bCs/>
          <w:sz w:val="24"/>
          <w:szCs w:val="24"/>
        </w:rPr>
      </w:pPr>
      <w:r w:rsidRPr="001038FC">
        <w:rPr>
          <w:b/>
          <w:bCs/>
          <w:sz w:val="24"/>
          <w:szCs w:val="24"/>
          <w:lang w:val="en-US"/>
        </w:rPr>
        <w:t>I</w:t>
      </w:r>
      <w:r w:rsidR="00B94D51">
        <w:rPr>
          <w:b/>
          <w:bCs/>
          <w:sz w:val="24"/>
          <w:szCs w:val="24"/>
          <w:lang w:val="en-US"/>
        </w:rPr>
        <w:t>X</w:t>
      </w:r>
      <w:r w:rsidR="00CB22EB" w:rsidRPr="001038FC">
        <w:rPr>
          <w:b/>
          <w:bCs/>
          <w:sz w:val="24"/>
          <w:szCs w:val="24"/>
        </w:rPr>
        <w:t xml:space="preserve">. </w:t>
      </w:r>
      <w:r w:rsidR="00C67208" w:rsidRPr="001038FC">
        <w:rPr>
          <w:b/>
          <w:bCs/>
          <w:w w:val="95"/>
          <w:sz w:val="24"/>
          <w:szCs w:val="24"/>
          <w:shd w:val="clear" w:color="auto" w:fill="F2F2F2"/>
        </w:rPr>
        <w:t>ПРОГРАММА</w:t>
      </w:r>
      <w:r w:rsidR="00C67208" w:rsidRPr="001038FC">
        <w:rPr>
          <w:b/>
          <w:bCs/>
          <w:spacing w:val="47"/>
          <w:w w:val="150"/>
          <w:sz w:val="24"/>
          <w:szCs w:val="24"/>
          <w:shd w:val="clear" w:color="auto" w:fill="F2F2F2"/>
        </w:rPr>
        <w:t xml:space="preserve"> </w:t>
      </w:r>
      <w:r w:rsidR="00C67208" w:rsidRPr="001038FC">
        <w:rPr>
          <w:b/>
          <w:bCs/>
          <w:spacing w:val="-2"/>
          <w:sz w:val="24"/>
          <w:szCs w:val="24"/>
          <w:shd w:val="clear" w:color="auto" w:fill="F2F2F2"/>
        </w:rPr>
        <w:t>СОРЕВНОВАНИЙ</w:t>
      </w:r>
      <w:r w:rsidR="00C67208" w:rsidRPr="001038FC">
        <w:rPr>
          <w:b/>
          <w:bCs/>
          <w:sz w:val="24"/>
          <w:szCs w:val="24"/>
          <w:shd w:val="clear" w:color="auto" w:fill="F2F2F2"/>
        </w:rP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268"/>
        <w:gridCol w:w="6109"/>
      </w:tblGrid>
      <w:tr w:rsidR="00C67208" w14:paraId="3DCE1621" w14:textId="77777777" w:rsidTr="000A639F">
        <w:trPr>
          <w:trHeight w:val="273"/>
        </w:trPr>
        <w:tc>
          <w:tcPr>
            <w:tcW w:w="1444" w:type="dxa"/>
          </w:tcPr>
          <w:p w14:paraId="53535F78" w14:textId="01BCD96D" w:rsidR="00C67208" w:rsidRPr="00CB22EB" w:rsidRDefault="00AF3510" w:rsidP="007808B5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 октября</w:t>
            </w:r>
          </w:p>
        </w:tc>
        <w:tc>
          <w:tcPr>
            <w:tcW w:w="1268" w:type="dxa"/>
          </w:tcPr>
          <w:p w14:paraId="40825AD5" w14:textId="77777777" w:rsidR="00C67208" w:rsidRDefault="00C67208" w:rsidP="007808B5">
            <w:pPr>
              <w:pStyle w:val="TableParagraph"/>
              <w:spacing w:line="253" w:lineRule="exact"/>
              <w:rPr>
                <w:spacing w:val="-2"/>
                <w:sz w:val="24"/>
                <w:lang w:val="ru-RU"/>
              </w:rPr>
            </w:pPr>
            <w:r w:rsidRPr="00CB22EB">
              <w:rPr>
                <w:spacing w:val="-2"/>
                <w:sz w:val="24"/>
                <w:lang w:val="ru-RU"/>
              </w:rPr>
              <w:t>09:00</w:t>
            </w:r>
          </w:p>
          <w:p w14:paraId="63E367DB" w14:textId="77777777" w:rsidR="00CB22EB" w:rsidRPr="00CB22EB" w:rsidRDefault="006228A5" w:rsidP="007808B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17</w:t>
            </w:r>
            <w:r w:rsidR="00CB22EB">
              <w:rPr>
                <w:spacing w:val="-2"/>
                <w:sz w:val="24"/>
                <w:lang w:val="ru-RU"/>
              </w:rPr>
              <w:t>:00</w:t>
            </w:r>
          </w:p>
        </w:tc>
        <w:tc>
          <w:tcPr>
            <w:tcW w:w="6109" w:type="dxa"/>
          </w:tcPr>
          <w:p w14:paraId="26142B88" w14:textId="77777777" w:rsidR="00CB22EB" w:rsidRDefault="00C67208" w:rsidP="007808B5">
            <w:pPr>
              <w:pStyle w:val="TableParagraph"/>
              <w:spacing w:line="253" w:lineRule="exact"/>
              <w:ind w:left="111"/>
              <w:rPr>
                <w:spacing w:val="-2"/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Заезд</w:t>
            </w:r>
            <w:r w:rsidRPr="00C67208">
              <w:rPr>
                <w:spacing w:val="-4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участников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соревнования,</w:t>
            </w:r>
            <w:r w:rsidRPr="00C67208">
              <w:rPr>
                <w:spacing w:val="-3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ветеринарный</w:t>
            </w:r>
            <w:r w:rsidRPr="00C67208">
              <w:rPr>
                <w:spacing w:val="-2"/>
                <w:sz w:val="24"/>
                <w:lang w:val="ru-RU"/>
              </w:rPr>
              <w:t xml:space="preserve"> осмотр</w:t>
            </w:r>
            <w:r w:rsidR="00CB22EB">
              <w:rPr>
                <w:spacing w:val="-2"/>
                <w:sz w:val="24"/>
                <w:lang w:val="ru-RU"/>
              </w:rPr>
              <w:t xml:space="preserve"> </w:t>
            </w:r>
          </w:p>
          <w:p w14:paraId="6ED6B441" w14:textId="77777777" w:rsidR="00C67208" w:rsidRPr="00C67208" w:rsidRDefault="00CB22EB" w:rsidP="007808B5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Комиссия по допуску</w:t>
            </w:r>
          </w:p>
        </w:tc>
      </w:tr>
      <w:tr w:rsidR="000A639F" w14:paraId="392213F8" w14:textId="77777777" w:rsidTr="000A639F">
        <w:trPr>
          <w:trHeight w:val="277"/>
        </w:trPr>
        <w:tc>
          <w:tcPr>
            <w:tcW w:w="1444" w:type="dxa"/>
            <w:vMerge w:val="restart"/>
          </w:tcPr>
          <w:p w14:paraId="2633B4D9" w14:textId="5F45AAD0" w:rsidR="000A639F" w:rsidRPr="00CB22EB" w:rsidRDefault="00AF3510" w:rsidP="007808B5">
            <w:pPr>
              <w:pStyle w:val="TableParagraph"/>
              <w:spacing w:before="1" w:line="25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 октября</w:t>
            </w:r>
          </w:p>
        </w:tc>
        <w:tc>
          <w:tcPr>
            <w:tcW w:w="1268" w:type="dxa"/>
          </w:tcPr>
          <w:p w14:paraId="28ADBFE7" w14:textId="77777777" w:rsidR="000A639F" w:rsidRPr="00CB22EB" w:rsidRDefault="000A639F" w:rsidP="007808B5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10</w:t>
            </w:r>
            <w:r w:rsidRPr="00CB22EB">
              <w:rPr>
                <w:spacing w:val="-4"/>
                <w:sz w:val="24"/>
                <w:lang w:val="ru-RU"/>
              </w:rPr>
              <w:t>:00</w:t>
            </w:r>
          </w:p>
        </w:tc>
        <w:tc>
          <w:tcPr>
            <w:tcW w:w="6109" w:type="dxa"/>
          </w:tcPr>
          <w:p w14:paraId="2CA7B6F1" w14:textId="77777777" w:rsidR="000A639F" w:rsidRPr="00CB22EB" w:rsidRDefault="000A639F" w:rsidP="007808B5">
            <w:pPr>
              <w:pStyle w:val="TableParagraph"/>
              <w:spacing w:before="1" w:line="25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«Вольная</w:t>
            </w:r>
            <w:r>
              <w:rPr>
                <w:spacing w:val="-2"/>
                <w:sz w:val="24"/>
              </w:rPr>
              <w:t xml:space="preserve"> джигитовка»</w:t>
            </w:r>
          </w:p>
        </w:tc>
      </w:tr>
      <w:tr w:rsidR="000A639F" w14:paraId="3C58C512" w14:textId="77777777" w:rsidTr="000A639F">
        <w:trPr>
          <w:trHeight w:val="277"/>
        </w:trPr>
        <w:tc>
          <w:tcPr>
            <w:tcW w:w="1444" w:type="dxa"/>
            <w:vMerge/>
          </w:tcPr>
          <w:p w14:paraId="6B64D174" w14:textId="77777777" w:rsidR="000A639F" w:rsidRPr="00CB22EB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268" w:type="dxa"/>
          </w:tcPr>
          <w:p w14:paraId="15C45078" w14:textId="77777777" w:rsidR="000A639F" w:rsidRDefault="000A639F" w:rsidP="007808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ХХ-ХХ</w:t>
            </w:r>
          </w:p>
        </w:tc>
        <w:tc>
          <w:tcPr>
            <w:tcW w:w="6109" w:type="dxa"/>
          </w:tcPr>
          <w:p w14:paraId="274FD2DA" w14:textId="77777777" w:rsidR="000A639F" w:rsidRPr="009C2C52" w:rsidRDefault="000A639F" w:rsidP="00CB22EB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Показательные выступления</w:t>
            </w:r>
          </w:p>
        </w:tc>
      </w:tr>
      <w:tr w:rsidR="000A639F" w14:paraId="6C320FF7" w14:textId="77777777" w:rsidTr="000A639F">
        <w:trPr>
          <w:trHeight w:val="277"/>
        </w:trPr>
        <w:tc>
          <w:tcPr>
            <w:tcW w:w="1444" w:type="dxa"/>
            <w:vMerge/>
          </w:tcPr>
          <w:p w14:paraId="348D0F25" w14:textId="77777777" w:rsidR="000A639F" w:rsidRPr="00CB22EB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8" w:type="dxa"/>
          </w:tcPr>
          <w:p w14:paraId="228ABC7C" w14:textId="77777777" w:rsidR="000A639F" w:rsidRPr="00C7314C" w:rsidRDefault="000A639F" w:rsidP="007808B5">
            <w:pPr>
              <w:pStyle w:val="TableParagraph"/>
              <w:spacing w:line="258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ХХ-ХХ</w:t>
            </w:r>
          </w:p>
        </w:tc>
        <w:tc>
          <w:tcPr>
            <w:tcW w:w="6109" w:type="dxa"/>
          </w:tcPr>
          <w:p w14:paraId="3F6DA3CF" w14:textId="77777777" w:rsidR="000A639F" w:rsidRPr="00C7314C" w:rsidRDefault="000A639F" w:rsidP="00CB22EB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Зачет «Владение оружием»</w:t>
            </w:r>
          </w:p>
        </w:tc>
      </w:tr>
      <w:tr w:rsidR="000A639F" w14:paraId="27B897DE" w14:textId="77777777" w:rsidTr="000A639F">
        <w:trPr>
          <w:trHeight w:val="277"/>
        </w:trPr>
        <w:tc>
          <w:tcPr>
            <w:tcW w:w="1444" w:type="dxa"/>
            <w:vMerge/>
          </w:tcPr>
          <w:p w14:paraId="579B79C7" w14:textId="77777777" w:rsidR="000A639F" w:rsidRPr="00CB22EB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8" w:type="dxa"/>
          </w:tcPr>
          <w:p w14:paraId="029BBBA9" w14:textId="77777777" w:rsidR="000A639F" w:rsidRDefault="000A639F" w:rsidP="007808B5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ХХ-ХХ</w:t>
            </w:r>
          </w:p>
        </w:tc>
        <w:tc>
          <w:tcPr>
            <w:tcW w:w="6109" w:type="dxa"/>
          </w:tcPr>
          <w:p w14:paraId="2B7AF93E" w14:textId="77777777" w:rsidR="000A639F" w:rsidRPr="009C2C52" w:rsidRDefault="000A639F" w:rsidP="00CB22EB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Джигитовка на корде для детей младшего возраста</w:t>
            </w:r>
          </w:p>
        </w:tc>
      </w:tr>
      <w:tr w:rsidR="000A639F" w14:paraId="55D14991" w14:textId="77777777" w:rsidTr="000A639F">
        <w:trPr>
          <w:trHeight w:val="277"/>
        </w:trPr>
        <w:tc>
          <w:tcPr>
            <w:tcW w:w="1444" w:type="dxa"/>
            <w:vMerge/>
            <w:tcBorders>
              <w:bottom w:val="single" w:sz="4" w:space="0" w:color="808080"/>
            </w:tcBorders>
          </w:tcPr>
          <w:p w14:paraId="6FA6F00B" w14:textId="77777777" w:rsidR="000A639F" w:rsidRPr="009C2C52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268" w:type="dxa"/>
            <w:tcBorders>
              <w:bottom w:val="single" w:sz="4" w:space="0" w:color="808080"/>
            </w:tcBorders>
          </w:tcPr>
          <w:p w14:paraId="7253D260" w14:textId="77777777" w:rsidR="000A639F" w:rsidRDefault="000A639F" w:rsidP="007808B5">
            <w:pPr>
              <w:pStyle w:val="TableParagraph"/>
              <w:spacing w:line="25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ХХ-ХХ</w:t>
            </w:r>
          </w:p>
        </w:tc>
        <w:tc>
          <w:tcPr>
            <w:tcW w:w="6109" w:type="dxa"/>
            <w:tcBorders>
              <w:bottom w:val="single" w:sz="4" w:space="0" w:color="808080"/>
            </w:tcBorders>
          </w:tcPr>
          <w:p w14:paraId="14BA9ACC" w14:textId="77777777" w:rsidR="000A639F" w:rsidRDefault="000A639F" w:rsidP="00CB22E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джигитовка»</w:t>
            </w:r>
          </w:p>
        </w:tc>
      </w:tr>
      <w:tr w:rsidR="00C67208" w14:paraId="32B14C6B" w14:textId="77777777" w:rsidTr="000A639F">
        <w:trPr>
          <w:trHeight w:val="273"/>
        </w:trPr>
        <w:tc>
          <w:tcPr>
            <w:tcW w:w="1444" w:type="dxa"/>
            <w:tcBorders>
              <w:bottom w:val="single" w:sz="4" w:space="0" w:color="auto"/>
            </w:tcBorders>
          </w:tcPr>
          <w:p w14:paraId="59002820" w14:textId="1C90DEA9" w:rsidR="00C67208" w:rsidRPr="00CB22EB" w:rsidRDefault="00CB22EB" w:rsidP="00AF3510">
            <w:pPr>
              <w:pStyle w:val="TableParagraph"/>
              <w:spacing w:line="240" w:lineRule="auto"/>
              <w:ind w:left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</w:t>
            </w:r>
            <w:r w:rsidR="00AF3510">
              <w:rPr>
                <w:b/>
                <w:lang w:val="ru-RU"/>
              </w:rPr>
              <w:t>9 октября</w:t>
            </w:r>
            <w:bookmarkStart w:id="0" w:name="_GoBack"/>
            <w:bookmarkEnd w:id="0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6103567" w14:textId="77777777" w:rsidR="00C67208" w:rsidRDefault="00C67208" w:rsidP="007808B5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66DDB231" w14:textId="77777777" w:rsidR="00C67208" w:rsidRDefault="00F46E20" w:rsidP="007808B5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оть</w:t>
            </w:r>
            <w:r w:rsidR="00CB22EB">
              <w:rPr>
                <w:sz w:val="24"/>
                <w:lang w:val="ru-RU"/>
              </w:rPr>
              <w:t>езда</w:t>
            </w:r>
          </w:p>
          <w:p w14:paraId="6209F2B7" w14:textId="77777777" w:rsidR="009C2C52" w:rsidRPr="009C2C52" w:rsidRDefault="009C2C52" w:rsidP="007808B5">
            <w:pPr>
              <w:pStyle w:val="TableParagraph"/>
              <w:spacing w:line="253" w:lineRule="exact"/>
              <w:ind w:left="111"/>
              <w:rPr>
                <w:color w:val="FF0000"/>
                <w:sz w:val="24"/>
                <w:lang w:val="ru-RU"/>
              </w:rPr>
            </w:pPr>
          </w:p>
        </w:tc>
      </w:tr>
      <w:tr w:rsidR="000A639F" w14:paraId="79A37097" w14:textId="77777777" w:rsidTr="000A639F">
        <w:trPr>
          <w:trHeight w:val="273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D674D" w14:textId="77777777" w:rsidR="000A639F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4D644AA5" w14:textId="77777777" w:rsidR="000A639F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12F74952" w14:textId="77777777" w:rsidR="000A639F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308DEEDF" w14:textId="1B90897D" w:rsidR="000A639F" w:rsidRDefault="000A639F" w:rsidP="007808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1ACC3" w14:textId="77777777" w:rsidR="000A639F" w:rsidRDefault="000A639F" w:rsidP="007808B5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DA72E" w14:textId="77777777" w:rsidR="000A639F" w:rsidRDefault="000A639F" w:rsidP="007808B5">
            <w:pPr>
              <w:pStyle w:val="TableParagraph"/>
              <w:spacing w:line="253" w:lineRule="exact"/>
              <w:ind w:left="111"/>
              <w:rPr>
                <w:sz w:val="24"/>
              </w:rPr>
            </w:pPr>
          </w:p>
        </w:tc>
      </w:tr>
    </w:tbl>
    <w:p w14:paraId="56CD7AF6" w14:textId="2FD37F23" w:rsidR="00C67208" w:rsidRPr="007156CD" w:rsidRDefault="000173DF" w:rsidP="007156CD">
      <w:pPr>
        <w:ind w:firstLine="708"/>
        <w:rPr>
          <w:b/>
          <w:bCs/>
        </w:rPr>
      </w:pPr>
      <w:r w:rsidRPr="007156CD">
        <w:rPr>
          <w:b/>
          <w:bCs/>
          <w:shd w:val="clear" w:color="auto" w:fill="F2F2F2"/>
        </w:rPr>
        <w:t xml:space="preserve">Х. </w:t>
      </w:r>
      <w:r w:rsidR="00C67208" w:rsidRPr="007156CD">
        <w:rPr>
          <w:b/>
          <w:bCs/>
          <w:shd w:val="clear" w:color="auto" w:fill="F2F2F2"/>
        </w:rPr>
        <w:t>ОПРЕДЕЛЕНИЕ</w:t>
      </w:r>
      <w:r w:rsidR="00C67208" w:rsidRPr="007156CD">
        <w:rPr>
          <w:b/>
          <w:bCs/>
          <w:spacing w:val="-12"/>
          <w:shd w:val="clear" w:color="auto" w:fill="F2F2F2"/>
        </w:rPr>
        <w:t xml:space="preserve"> </w:t>
      </w:r>
      <w:r w:rsidR="00C67208" w:rsidRPr="007156CD">
        <w:rPr>
          <w:b/>
          <w:bCs/>
          <w:shd w:val="clear" w:color="auto" w:fill="F2F2F2"/>
        </w:rPr>
        <w:t>ПОБЕДИТЕЛЕЙ</w:t>
      </w:r>
      <w:r w:rsidR="00C67208" w:rsidRPr="007156CD">
        <w:rPr>
          <w:b/>
          <w:bCs/>
          <w:spacing w:val="-10"/>
          <w:shd w:val="clear" w:color="auto" w:fill="F2F2F2"/>
        </w:rPr>
        <w:t xml:space="preserve"> </w:t>
      </w:r>
      <w:r w:rsidR="00C67208" w:rsidRPr="007156CD">
        <w:rPr>
          <w:b/>
          <w:bCs/>
          <w:shd w:val="clear" w:color="auto" w:fill="F2F2F2"/>
        </w:rPr>
        <w:t>И</w:t>
      </w:r>
      <w:r w:rsidR="00C67208" w:rsidRPr="007156CD">
        <w:rPr>
          <w:b/>
          <w:bCs/>
          <w:spacing w:val="-11"/>
          <w:shd w:val="clear" w:color="auto" w:fill="F2F2F2"/>
        </w:rPr>
        <w:t xml:space="preserve"> </w:t>
      </w:r>
      <w:r w:rsidR="00C67208" w:rsidRPr="007156CD">
        <w:rPr>
          <w:b/>
          <w:bCs/>
          <w:spacing w:val="-2"/>
          <w:shd w:val="clear" w:color="auto" w:fill="F2F2F2"/>
        </w:rPr>
        <w:t>ПРИЗРОВ</w:t>
      </w:r>
    </w:p>
    <w:p w14:paraId="23F32442" w14:textId="77777777" w:rsidR="00C67208" w:rsidRDefault="00C67208" w:rsidP="00C67208">
      <w:pPr>
        <w:pStyle w:val="a3"/>
        <w:spacing w:line="275" w:lineRule="exact"/>
        <w:ind w:left="796"/>
        <w:jc w:val="both"/>
        <w:rPr>
          <w:spacing w:val="-2"/>
        </w:rPr>
      </w:pPr>
      <w:r>
        <w:t>Классификация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зачете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rPr>
          <w:spacing w:val="-2"/>
        </w:rPr>
        <w:t>Правил.</w:t>
      </w:r>
    </w:p>
    <w:p w14:paraId="41C2B93D" w14:textId="3149F892" w:rsidR="00C073AC" w:rsidRPr="00E81BE7" w:rsidRDefault="00C073AC" w:rsidP="00C67208">
      <w:pPr>
        <w:pStyle w:val="a3"/>
        <w:spacing w:line="275" w:lineRule="exact"/>
        <w:ind w:left="796"/>
        <w:jc w:val="both"/>
        <w:rPr>
          <w:spacing w:val="-2"/>
        </w:rPr>
      </w:pPr>
      <w:r w:rsidRPr="00E81BE7">
        <w:t>Победитель в разделе «Специальная джигитовка» определяется по максимальной сумме баллов, набранных во всех упражнениях раздела. 2. При равенстве результатов в баллах двух и более участников, победитель определяется по наименьшему времени преодоления дистанции.</w:t>
      </w:r>
    </w:p>
    <w:p w14:paraId="66493B04" w14:textId="77777777" w:rsidR="00CF2B08" w:rsidRDefault="00CF2B08" w:rsidP="00C67208">
      <w:pPr>
        <w:pStyle w:val="a3"/>
        <w:spacing w:line="275" w:lineRule="exact"/>
        <w:ind w:left="796"/>
        <w:jc w:val="both"/>
      </w:pPr>
      <w:r>
        <w:t>1. Победитель в личных соревнованиях по джигитовке определяется по по результатам, показанных в разделах «Специальная джигитовка» и «Вольная джигитовка». Количество баллов, набранных в каждом разделе переводится в проценты от максимально возможного количества баллов, которое может быть набрано в данном разделе, принимаемом за 100%. Результаты в процентах набранных в каждом разделе суммируются. Первенство определяется по максимальной сумме в процентах, набранных в двух разделах.</w:t>
      </w:r>
    </w:p>
    <w:p w14:paraId="2269EAD6" w14:textId="77777777" w:rsidR="00CF2B08" w:rsidRDefault="00CF2B08" w:rsidP="00C67208">
      <w:pPr>
        <w:pStyle w:val="a3"/>
        <w:spacing w:line="275" w:lineRule="exact"/>
        <w:ind w:left="796"/>
        <w:jc w:val="both"/>
      </w:pPr>
      <w:r>
        <w:t xml:space="preserve"> 2. Если спортсмен был исключен из соревнований какого-либо раздела, то в данном разделе ему присваивается 0 очков и, соответственно 0%.</w:t>
      </w:r>
    </w:p>
    <w:p w14:paraId="5462DA2D" w14:textId="77777777" w:rsidR="00CF2B08" w:rsidRDefault="00CF2B08" w:rsidP="00C67208">
      <w:pPr>
        <w:pStyle w:val="a3"/>
        <w:spacing w:line="275" w:lineRule="exact"/>
        <w:ind w:left="796"/>
        <w:jc w:val="both"/>
      </w:pPr>
      <w:r>
        <w:t xml:space="preserve"> 3. При равенстве результатов двух и более участников преимущество имеет участник с более высоким местом в разделе «Специальная джигитовка».</w:t>
      </w:r>
    </w:p>
    <w:p w14:paraId="6F58C04B" w14:textId="77777777" w:rsidR="00CF2B08" w:rsidRDefault="00CF2B08" w:rsidP="00E81BE7">
      <w:pPr>
        <w:pStyle w:val="a3"/>
        <w:spacing w:line="275" w:lineRule="exact"/>
        <w:ind w:left="796" w:firstLine="620"/>
        <w:jc w:val="both"/>
      </w:pPr>
      <w:r>
        <w:t>Команда - победитель и призеры определяется по наибольшей сумме процентов набранных в раздерах «Специальная джигитовка» и «Вольная джигитовка» двумя лучшими из трех участников команды.</w:t>
      </w:r>
    </w:p>
    <w:p w14:paraId="3AD5F62E" w14:textId="77777777" w:rsidR="00C7314C" w:rsidRPr="00E81BE7" w:rsidRDefault="00C7314C" w:rsidP="00E81BE7">
      <w:pPr>
        <w:pStyle w:val="a3"/>
        <w:spacing w:line="275" w:lineRule="exact"/>
        <w:ind w:left="796" w:firstLine="620"/>
        <w:jc w:val="both"/>
      </w:pPr>
      <w:r w:rsidRPr="00E81BE7">
        <w:t>Победители и призеры джигитовки на корде для детей младшего возраста и зачета владения оружием определяются по наибольшему количеству набранных баллов.</w:t>
      </w:r>
    </w:p>
    <w:p w14:paraId="3D522325" w14:textId="6330D401" w:rsidR="00C67208" w:rsidRPr="007D7FD3" w:rsidRDefault="003805B0" w:rsidP="007D7FD3">
      <w:pPr>
        <w:rPr>
          <w:b/>
          <w:bCs/>
        </w:rPr>
      </w:pPr>
      <w:r w:rsidRPr="007D7FD3">
        <w:rPr>
          <w:b/>
          <w:bCs/>
          <w:shd w:val="clear" w:color="auto" w:fill="F2F2F2"/>
          <w:lang w:val="en-US"/>
        </w:rPr>
        <w:t>X</w:t>
      </w:r>
      <w:r w:rsidR="00B94D51">
        <w:rPr>
          <w:b/>
          <w:bCs/>
          <w:shd w:val="clear" w:color="auto" w:fill="F2F2F2"/>
          <w:lang w:val="en-US"/>
        </w:rPr>
        <w:t>I</w:t>
      </w:r>
      <w:r w:rsidRPr="009838D3">
        <w:rPr>
          <w:b/>
          <w:bCs/>
          <w:shd w:val="clear" w:color="auto" w:fill="F2F2F2"/>
        </w:rPr>
        <w:t xml:space="preserve">. </w:t>
      </w:r>
      <w:r w:rsidR="00C67208" w:rsidRPr="007D7FD3">
        <w:rPr>
          <w:b/>
          <w:bCs/>
          <w:shd w:val="clear" w:color="auto" w:fill="F2F2F2"/>
        </w:rPr>
        <w:t>НАГРАЖДЕНИЕ</w:t>
      </w:r>
      <w:r w:rsidR="00C67208" w:rsidRPr="007D7FD3">
        <w:rPr>
          <w:b/>
          <w:bCs/>
          <w:shd w:val="clear" w:color="auto" w:fill="F2F2F2"/>
        </w:rPr>
        <w:tab/>
      </w:r>
    </w:p>
    <w:p w14:paraId="131B1384" w14:textId="77777777" w:rsidR="00C67208" w:rsidRDefault="00C67208" w:rsidP="00C67208">
      <w:pPr>
        <w:pStyle w:val="a3"/>
        <w:spacing w:line="242" w:lineRule="auto"/>
        <w:ind w:left="229" w:right="244" w:firstLine="567"/>
        <w:jc w:val="both"/>
      </w:pPr>
      <w:r>
        <w:t>Победители и призеры в разделах соревнований награждаются медалями, дипломами, соответствующих степеней.</w:t>
      </w:r>
    </w:p>
    <w:p w14:paraId="10C876F6" w14:textId="77777777" w:rsidR="00C67208" w:rsidRDefault="00CB22EB" w:rsidP="00C67208">
      <w:pPr>
        <w:pStyle w:val="a3"/>
        <w:spacing w:line="242" w:lineRule="auto"/>
        <w:ind w:left="229" w:right="244" w:firstLine="567"/>
        <w:jc w:val="both"/>
      </w:pPr>
      <w:r>
        <w:t>Победитель Кубка Нижегородской области</w:t>
      </w:r>
      <w:r w:rsidR="00C67208">
        <w:t xml:space="preserve"> награждается кубком, золотой медалью, дипломом. Призеры соревнований (2, 3 места) награждаются медалями, дипломами.</w:t>
      </w:r>
    </w:p>
    <w:p w14:paraId="75888432" w14:textId="77777777" w:rsidR="00CF2B08" w:rsidRDefault="00CF2B08" w:rsidP="00C67208">
      <w:pPr>
        <w:pStyle w:val="a3"/>
        <w:spacing w:line="242" w:lineRule="auto"/>
        <w:ind w:left="229" w:right="244" w:firstLine="567"/>
        <w:jc w:val="both"/>
      </w:pPr>
      <w:r>
        <w:t>Команда-победитель награ</w:t>
      </w:r>
      <w:r w:rsidR="007D5321">
        <w:t>ждается кубком, члены команды награждаются медалями, дипломами соответству</w:t>
      </w:r>
      <w:r w:rsidR="00C7314C">
        <w:t>ющих степеней.</w:t>
      </w:r>
    </w:p>
    <w:p w14:paraId="11446149" w14:textId="77777777" w:rsidR="007D5321" w:rsidRPr="007D5321" w:rsidRDefault="007D5321" w:rsidP="00C7314C">
      <w:pPr>
        <w:pStyle w:val="a3"/>
        <w:spacing w:line="242" w:lineRule="auto"/>
        <w:ind w:left="229" w:right="244" w:firstLine="567"/>
        <w:jc w:val="both"/>
        <w:rPr>
          <w:color w:val="FF0000"/>
        </w:rPr>
      </w:pPr>
      <w:r>
        <w:t>Команды- призеры кубками, члены команд награждаются медалями, дипломами соответству</w:t>
      </w:r>
      <w:r w:rsidR="00C7314C">
        <w:t>ющих степеней.</w:t>
      </w:r>
    </w:p>
    <w:p w14:paraId="0754EF63" w14:textId="77777777" w:rsidR="007D5321" w:rsidRPr="007D5321" w:rsidRDefault="007D5321" w:rsidP="00C7314C">
      <w:pPr>
        <w:pStyle w:val="a3"/>
        <w:spacing w:line="242" w:lineRule="auto"/>
        <w:ind w:right="244"/>
        <w:jc w:val="both"/>
        <w:rPr>
          <w:color w:val="FF0000"/>
        </w:rPr>
      </w:pPr>
    </w:p>
    <w:p w14:paraId="60704F7A" w14:textId="6342264B" w:rsidR="00C67208" w:rsidRPr="009838D3" w:rsidRDefault="007D7FD3" w:rsidP="007D7FD3">
      <w:pPr>
        <w:rPr>
          <w:b/>
          <w:bCs/>
        </w:rPr>
      </w:pPr>
      <w:r w:rsidRPr="007D7FD3">
        <w:rPr>
          <w:b/>
          <w:bCs/>
          <w:lang w:val="en-US"/>
        </w:rPr>
        <w:t>XI</w:t>
      </w:r>
      <w:r w:rsidR="00B94D51">
        <w:rPr>
          <w:b/>
          <w:bCs/>
          <w:lang w:val="en-US"/>
        </w:rPr>
        <w:t>I</w:t>
      </w:r>
      <w:r w:rsidRPr="009838D3">
        <w:rPr>
          <w:b/>
          <w:bCs/>
        </w:rPr>
        <w:t xml:space="preserve">. </w:t>
      </w:r>
      <w:r w:rsidR="007156CD" w:rsidRPr="007D7FD3">
        <w:rPr>
          <w:b/>
          <w:bCs/>
        </w:rPr>
        <w:t>РАЗМЕЩЕНИЕ</w:t>
      </w:r>
    </w:p>
    <w:p w14:paraId="4FA5E318" w14:textId="77777777" w:rsidR="00C67208" w:rsidRDefault="00C67208" w:rsidP="00C67208">
      <w:pPr>
        <w:pStyle w:val="a3"/>
        <w:spacing w:line="242" w:lineRule="auto"/>
        <w:ind w:left="796"/>
      </w:pPr>
      <w:r>
        <w:t>Поиск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бронирование</w:t>
      </w:r>
      <w:r>
        <w:rPr>
          <w:spacing w:val="80"/>
          <w:w w:val="150"/>
        </w:rPr>
        <w:t xml:space="preserve"> </w:t>
      </w:r>
      <w:r>
        <w:t>мест</w:t>
      </w:r>
      <w:r>
        <w:rPr>
          <w:spacing w:val="80"/>
          <w:w w:val="150"/>
        </w:rPr>
        <w:t xml:space="preserve"> </w:t>
      </w:r>
      <w:r>
        <w:t>размещения</w:t>
      </w:r>
      <w:r>
        <w:rPr>
          <w:spacing w:val="80"/>
          <w:w w:val="150"/>
        </w:rPr>
        <w:t xml:space="preserve"> </w:t>
      </w:r>
      <w:r>
        <w:t>спортсменов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сопровождающих</w:t>
      </w:r>
      <w:r>
        <w:rPr>
          <w:spacing w:val="80"/>
          <w:w w:val="150"/>
        </w:rPr>
        <w:t xml:space="preserve"> </w:t>
      </w:r>
      <w:r>
        <w:t>лиц</w:t>
      </w:r>
      <w:r>
        <w:rPr>
          <w:spacing w:val="80"/>
          <w:w w:val="150"/>
        </w:rPr>
        <w:t xml:space="preserve"> </w:t>
      </w:r>
      <w:r>
        <w:t>(при необходимости) осуществляется участниками самостоятельно.</w:t>
      </w:r>
    </w:p>
    <w:p w14:paraId="2A05FF83" w14:textId="77777777" w:rsidR="00C67208" w:rsidRDefault="00C67208" w:rsidP="00C67208">
      <w:pPr>
        <w:pStyle w:val="a3"/>
        <w:spacing w:line="242" w:lineRule="auto"/>
        <w:ind w:left="796" w:right="528"/>
      </w:pPr>
      <w:r>
        <w:t>Размещение</w:t>
      </w:r>
      <w:r>
        <w:rPr>
          <w:spacing w:val="-5"/>
        </w:rPr>
        <w:t xml:space="preserve"> </w:t>
      </w:r>
      <w:r>
        <w:t>лошадей.</w:t>
      </w:r>
      <w:r>
        <w:rPr>
          <w:spacing w:val="-4"/>
        </w:rPr>
        <w:t xml:space="preserve"> </w:t>
      </w:r>
      <w:r>
        <w:t>Аренда</w:t>
      </w:r>
      <w:r>
        <w:rPr>
          <w:spacing w:val="-5"/>
        </w:rPr>
        <w:t xml:space="preserve"> </w:t>
      </w:r>
      <w:r>
        <w:t>денника</w:t>
      </w:r>
      <w:r>
        <w:rPr>
          <w:spacing w:val="-5"/>
        </w:rPr>
        <w:t xml:space="preserve"> </w:t>
      </w:r>
      <w:r w:rsidR="001C303C">
        <w:t>11</w:t>
      </w:r>
      <w:r>
        <w:t>00</w:t>
      </w:r>
      <w:r>
        <w:rPr>
          <w:spacing w:val="-4"/>
        </w:rPr>
        <w:t xml:space="preserve"> </w:t>
      </w:r>
      <w:r>
        <w:t>руб/сут.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подстилкой,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кормов. Размещение, питание участников, сопровождающих лиц за свой счет.</w:t>
      </w:r>
    </w:p>
    <w:p w14:paraId="43281EBB" w14:textId="7BC3F5B7" w:rsidR="00C67208" w:rsidRPr="007D7FD3" w:rsidRDefault="007D7FD3" w:rsidP="007D7FD3">
      <w:pPr>
        <w:rPr>
          <w:b/>
          <w:bCs/>
        </w:rPr>
      </w:pPr>
      <w:r>
        <w:rPr>
          <w:b/>
          <w:bCs/>
          <w:w w:val="95"/>
          <w:shd w:val="clear" w:color="auto" w:fill="F2F2F2"/>
          <w:lang w:val="en-US"/>
        </w:rPr>
        <w:t>XI</w:t>
      </w:r>
      <w:r w:rsidR="00B94D51">
        <w:rPr>
          <w:b/>
          <w:bCs/>
          <w:w w:val="95"/>
          <w:shd w:val="clear" w:color="auto" w:fill="F2F2F2"/>
          <w:lang w:val="en-US"/>
        </w:rPr>
        <w:t>I</w:t>
      </w:r>
      <w:r>
        <w:rPr>
          <w:b/>
          <w:bCs/>
          <w:w w:val="95"/>
          <w:shd w:val="clear" w:color="auto" w:fill="F2F2F2"/>
          <w:lang w:val="en-US"/>
        </w:rPr>
        <w:t>I</w:t>
      </w:r>
      <w:r w:rsidRPr="007D7FD3">
        <w:rPr>
          <w:b/>
          <w:bCs/>
          <w:w w:val="95"/>
          <w:shd w:val="clear" w:color="auto" w:fill="F2F2F2"/>
        </w:rPr>
        <w:t xml:space="preserve">. </w:t>
      </w:r>
      <w:r w:rsidR="00C67208" w:rsidRPr="007D7FD3">
        <w:rPr>
          <w:b/>
          <w:bCs/>
          <w:w w:val="95"/>
          <w:shd w:val="clear" w:color="auto" w:fill="F2F2F2"/>
        </w:rPr>
        <w:t>ФИНАНСОВЫЕ</w:t>
      </w:r>
      <w:r w:rsidR="00C67208" w:rsidRPr="007D7FD3">
        <w:rPr>
          <w:b/>
          <w:bCs/>
          <w:spacing w:val="61"/>
          <w:w w:val="150"/>
          <w:shd w:val="clear" w:color="auto" w:fill="F2F2F2"/>
        </w:rPr>
        <w:t xml:space="preserve"> </w:t>
      </w:r>
      <w:r w:rsidR="00C67208" w:rsidRPr="007D7FD3">
        <w:rPr>
          <w:b/>
          <w:bCs/>
          <w:spacing w:val="-2"/>
          <w:w w:val="95"/>
          <w:shd w:val="clear" w:color="auto" w:fill="F2F2F2"/>
        </w:rPr>
        <w:t>УСЛОВИЯ</w:t>
      </w:r>
      <w:r w:rsidR="00C67208" w:rsidRPr="007D7FD3">
        <w:rPr>
          <w:b/>
          <w:bCs/>
          <w:shd w:val="clear" w:color="auto" w:fill="F2F2F2"/>
        </w:rPr>
        <w:tab/>
      </w:r>
    </w:p>
    <w:p w14:paraId="752FB31D" w14:textId="77777777" w:rsidR="00C67208" w:rsidRDefault="00CB22EB" w:rsidP="00C67208">
      <w:pPr>
        <w:pStyle w:val="a3"/>
        <w:ind w:left="229" w:right="244" w:firstLine="567"/>
        <w:jc w:val="both"/>
      </w:pPr>
      <w:r>
        <w:t>Министерство спорта Нижегородской области</w:t>
      </w:r>
      <w:r w:rsidR="00C67208">
        <w:rPr>
          <w:b/>
        </w:rPr>
        <w:t xml:space="preserve"> </w:t>
      </w:r>
      <w:r w:rsidR="00C67208">
        <w:t xml:space="preserve">обеспечивает финансирование статьи затрат связанные с организационными расходами по подготовке и проведению соревнований, в том числе по организации работы и питания судей, компенсацией расходов по проезду и проживанию иногородних судей, награждению победителей и призеров, оказанием первой медицинской помощи во время соревнований, обеспечивает присутствие </w:t>
      </w:r>
      <w:r w:rsidR="00C67208">
        <w:lastRenderedPageBreak/>
        <w:t>ветеринарного врача и оказание</w:t>
      </w:r>
      <w:r w:rsidR="00C67208">
        <w:rPr>
          <w:spacing w:val="40"/>
        </w:rPr>
        <w:t xml:space="preserve"> </w:t>
      </w:r>
      <w:r w:rsidR="00C67208">
        <w:t>первой ветеринарной помощи во время проведения соревнований.</w:t>
      </w:r>
    </w:p>
    <w:p w14:paraId="41F74ECE" w14:textId="77777777" w:rsidR="00C67208" w:rsidRDefault="00CB22EB" w:rsidP="00C67208">
      <w:pPr>
        <w:pStyle w:val="a3"/>
        <w:spacing w:line="237" w:lineRule="auto"/>
        <w:ind w:left="229" w:right="244" w:firstLine="567"/>
        <w:jc w:val="both"/>
      </w:pPr>
      <w:r>
        <w:rPr>
          <w:b/>
        </w:rPr>
        <w:t>КЭК «Ассамблея»</w:t>
      </w:r>
      <w:r w:rsidR="00C67208">
        <w:rPr>
          <w:b/>
        </w:rPr>
        <w:t xml:space="preserve"> </w:t>
      </w:r>
      <w:r w:rsidR="00C67208">
        <w:t>обеспечивает техническое обслуживание соревнований, является исполнителем услуг по приему и размещению участников и лошадей.</w:t>
      </w:r>
    </w:p>
    <w:p w14:paraId="479704A2" w14:textId="77777777" w:rsidR="00C67208" w:rsidRDefault="00C67208" w:rsidP="00C67208">
      <w:pPr>
        <w:pStyle w:val="a3"/>
        <w:ind w:left="229" w:right="244" w:firstLine="567"/>
        <w:jc w:val="both"/>
      </w:pPr>
      <w:r>
        <w:t>Расходы по командированию (проезд, питание, размещение, страхование) участников спортивных соревнований – спортсменов, тренеров и иных специалистов (коноводов, ветеринарных врачей, водителей и др.), оплату размещения лошадей, доставка лошадей к месту проведения соревнований, оплату ветеринарных услуг и услуг коваля, обеспечиваются за счет командирующих организаций или заинтересованных лиц.</w:t>
      </w:r>
    </w:p>
    <w:p w14:paraId="0799A5DA" w14:textId="0149720C" w:rsidR="00C67208" w:rsidRPr="007D7FD3" w:rsidRDefault="007D7FD3" w:rsidP="007D7FD3">
      <w:pPr>
        <w:rPr>
          <w:b/>
          <w:bCs/>
        </w:rPr>
      </w:pPr>
      <w:r w:rsidRPr="007D7FD3">
        <w:rPr>
          <w:b/>
          <w:bCs/>
          <w:shd w:val="clear" w:color="auto" w:fill="F2F2F2"/>
          <w:lang w:val="en-US"/>
        </w:rPr>
        <w:t>XI</w:t>
      </w:r>
      <w:r w:rsidR="00B94D51">
        <w:rPr>
          <w:b/>
          <w:bCs/>
          <w:shd w:val="clear" w:color="auto" w:fill="F2F2F2"/>
          <w:lang w:val="en-US"/>
        </w:rPr>
        <w:t>V</w:t>
      </w:r>
      <w:r w:rsidRPr="009838D3">
        <w:rPr>
          <w:b/>
          <w:bCs/>
          <w:shd w:val="clear" w:color="auto" w:fill="F2F2F2"/>
        </w:rPr>
        <w:t xml:space="preserve">. </w:t>
      </w:r>
      <w:r w:rsidR="007156CD" w:rsidRPr="007D7FD3">
        <w:rPr>
          <w:b/>
          <w:bCs/>
          <w:shd w:val="clear" w:color="auto" w:fill="F2F2F2"/>
        </w:rPr>
        <w:t>СТРАХОВАНИЕ</w:t>
      </w:r>
      <w:r w:rsidR="00C67208" w:rsidRPr="007D7FD3">
        <w:rPr>
          <w:b/>
          <w:bCs/>
          <w:shd w:val="clear" w:color="auto" w:fill="F2F2F2"/>
        </w:rPr>
        <w:tab/>
      </w:r>
    </w:p>
    <w:p w14:paraId="2C7C5E5C" w14:textId="77777777" w:rsidR="00C67208" w:rsidRDefault="00C67208" w:rsidP="00C67208">
      <w:pPr>
        <w:pStyle w:val="a3"/>
        <w:ind w:left="229" w:right="244" w:firstLine="567"/>
        <w:jc w:val="both"/>
      </w:pPr>
      <w:r>
        <w:t xml:space="preserve">Ответственность Организаторов перед участниками третьими лицами – в соответствии с Федеральным Законом «О физической культуре и спорте в Российской Федерации» № 329 от 2007 </w:t>
      </w:r>
      <w:r>
        <w:rPr>
          <w:spacing w:val="-2"/>
        </w:rPr>
        <w:t>года.</w:t>
      </w:r>
    </w:p>
    <w:p w14:paraId="3A3CB1CF" w14:textId="77777777" w:rsidR="00C67208" w:rsidRDefault="00C67208" w:rsidP="00C67208">
      <w:pPr>
        <w:pStyle w:val="a3"/>
        <w:ind w:left="229" w:right="244" w:firstLine="567"/>
        <w:jc w:val="both"/>
      </w:pPr>
      <w:r>
        <w:t xml:space="preserve">Настоятельно рекомендуется каждому участнику соревнований владельцу лошади иметь во время соревнований при себе действующий страховой полис о договоре страхования гражданской </w:t>
      </w:r>
      <w:r>
        <w:rPr>
          <w:spacing w:val="-2"/>
        </w:rPr>
        <w:t>ответственности.</w:t>
      </w:r>
    </w:p>
    <w:p w14:paraId="457E297E" w14:textId="77777777" w:rsidR="00F05667" w:rsidRDefault="00F05667" w:rsidP="00F05667">
      <w:pPr>
        <w:spacing w:line="246" w:lineRule="exact"/>
        <w:ind w:left="5159"/>
        <w:rPr>
          <w:b/>
          <w:spacing w:val="-2"/>
        </w:rPr>
      </w:pPr>
    </w:p>
    <w:p w14:paraId="182740E7" w14:textId="3E412A9A" w:rsidR="009C2C52" w:rsidRDefault="009C2C52" w:rsidP="00F05667">
      <w:pPr>
        <w:pStyle w:val="a3"/>
        <w:spacing w:line="275" w:lineRule="exact"/>
        <w:ind w:left="4956" w:right="-1"/>
        <w:rPr>
          <w:spacing w:val="-4"/>
        </w:rPr>
      </w:pPr>
    </w:p>
    <w:sectPr w:rsidR="009C2C52" w:rsidSect="000A639F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51CE" w14:textId="77777777" w:rsidR="00E574FC" w:rsidRDefault="00E574FC" w:rsidP="00936A55">
      <w:r>
        <w:separator/>
      </w:r>
    </w:p>
  </w:endnote>
  <w:endnote w:type="continuationSeparator" w:id="0">
    <w:p w14:paraId="653BD038" w14:textId="77777777" w:rsidR="00E574FC" w:rsidRDefault="00E574FC" w:rsidP="0093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6A28" w14:textId="77777777" w:rsidR="00A03346" w:rsidRDefault="00E574FC">
    <w:pPr>
      <w:pStyle w:val="a3"/>
      <w:spacing w:line="14" w:lineRule="auto"/>
      <w:rPr>
        <w:sz w:val="20"/>
      </w:rPr>
    </w:pPr>
    <w:r>
      <w:rPr>
        <w:lang w:eastAsia="en-US"/>
      </w:rPr>
      <w:pict w14:anchorId="2890A23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alt="" style="position:absolute;margin-left:543.7pt;margin-top:792.05pt;width:13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36F04D" w14:textId="76AA45F7" w:rsidR="00A03346" w:rsidRDefault="00BA63D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B41FA">
                  <w:instrText xml:space="preserve"> PAGE </w:instrText>
                </w:r>
                <w:r>
                  <w:fldChar w:fldCharType="separate"/>
                </w:r>
                <w:r w:rsidR="00AF351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4D7" w14:textId="77777777" w:rsidR="00E574FC" w:rsidRDefault="00E574FC" w:rsidP="00936A55">
      <w:r>
        <w:separator/>
      </w:r>
    </w:p>
  </w:footnote>
  <w:footnote w:type="continuationSeparator" w:id="0">
    <w:p w14:paraId="762B5E74" w14:textId="77777777" w:rsidR="00E574FC" w:rsidRDefault="00E574FC" w:rsidP="0093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7249"/>
    <w:multiLevelType w:val="hybridMultilevel"/>
    <w:tmpl w:val="0FD82EB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37730"/>
    <w:multiLevelType w:val="hybridMultilevel"/>
    <w:tmpl w:val="232A89F6"/>
    <w:lvl w:ilvl="0" w:tplc="32122BA8">
      <w:start w:val="4"/>
      <w:numFmt w:val="upperRoman"/>
      <w:lvlText w:val="%1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shd w:val="clear" w:color="auto" w:fill="F2F2F2"/>
        <w:lang w:val="ru-RU" w:eastAsia="en-US" w:bidi="ar-SA"/>
      </w:rPr>
    </w:lvl>
    <w:lvl w:ilvl="1" w:tplc="4DAE7DDE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32428418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EAC429B8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54ADE32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E69C7F8A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43F227FE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B9FECFA2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16D2EADA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8FB6129"/>
    <w:multiLevelType w:val="hybridMultilevel"/>
    <w:tmpl w:val="DDA0BFFE"/>
    <w:lvl w:ilvl="0" w:tplc="DBB2D21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25C"/>
    <w:multiLevelType w:val="hybridMultilevel"/>
    <w:tmpl w:val="6E145CB4"/>
    <w:lvl w:ilvl="0" w:tplc="BB74BF80">
      <w:numFmt w:val="bullet"/>
      <w:lvlText w:val=""/>
      <w:lvlJc w:val="left"/>
      <w:pPr>
        <w:ind w:left="796" w:hanging="5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4F4D1EA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75549ABA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4C46AF1A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184FE8C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09541F90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35DA72F6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C428BEA0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A920A014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1244AD9"/>
    <w:multiLevelType w:val="hybridMultilevel"/>
    <w:tmpl w:val="7A429F9A"/>
    <w:lvl w:ilvl="0" w:tplc="B80AE09C">
      <w:start w:val="10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3B7E61"/>
    <w:multiLevelType w:val="hybridMultilevel"/>
    <w:tmpl w:val="192CF5D8"/>
    <w:lvl w:ilvl="0" w:tplc="FFFFFFFF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92035"/>
    <w:multiLevelType w:val="multilevel"/>
    <w:tmpl w:val="69292035"/>
    <w:lvl w:ilvl="0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43BF0"/>
    <w:multiLevelType w:val="multilevel"/>
    <w:tmpl w:val="75243B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F3"/>
    <w:rsid w:val="0001142C"/>
    <w:rsid w:val="000173DF"/>
    <w:rsid w:val="00062112"/>
    <w:rsid w:val="00064980"/>
    <w:rsid w:val="000A639F"/>
    <w:rsid w:val="001038FC"/>
    <w:rsid w:val="0012568B"/>
    <w:rsid w:val="001753E4"/>
    <w:rsid w:val="001C303C"/>
    <w:rsid w:val="00230E46"/>
    <w:rsid w:val="00251477"/>
    <w:rsid w:val="002847D8"/>
    <w:rsid w:val="00361CAA"/>
    <w:rsid w:val="003805B0"/>
    <w:rsid w:val="00381A5C"/>
    <w:rsid w:val="003E2E3A"/>
    <w:rsid w:val="00505775"/>
    <w:rsid w:val="00517E6D"/>
    <w:rsid w:val="00552817"/>
    <w:rsid w:val="00563CC7"/>
    <w:rsid w:val="005B32F7"/>
    <w:rsid w:val="005C37DD"/>
    <w:rsid w:val="006005A1"/>
    <w:rsid w:val="00603B18"/>
    <w:rsid w:val="006228A5"/>
    <w:rsid w:val="0065164B"/>
    <w:rsid w:val="006F1D23"/>
    <w:rsid w:val="007156CD"/>
    <w:rsid w:val="007474A0"/>
    <w:rsid w:val="007D5321"/>
    <w:rsid w:val="007D7FD3"/>
    <w:rsid w:val="007F1DF3"/>
    <w:rsid w:val="008013B1"/>
    <w:rsid w:val="00850FAB"/>
    <w:rsid w:val="00936A55"/>
    <w:rsid w:val="009567FD"/>
    <w:rsid w:val="009838D3"/>
    <w:rsid w:val="009A3ADB"/>
    <w:rsid w:val="009C2C52"/>
    <w:rsid w:val="009D2612"/>
    <w:rsid w:val="00A15DE0"/>
    <w:rsid w:val="00AF3510"/>
    <w:rsid w:val="00AF5D49"/>
    <w:rsid w:val="00B23A15"/>
    <w:rsid w:val="00B81181"/>
    <w:rsid w:val="00B94D51"/>
    <w:rsid w:val="00BA63D7"/>
    <w:rsid w:val="00BE741A"/>
    <w:rsid w:val="00C073AC"/>
    <w:rsid w:val="00C240B7"/>
    <w:rsid w:val="00C67208"/>
    <w:rsid w:val="00C7314C"/>
    <w:rsid w:val="00C810B8"/>
    <w:rsid w:val="00CB22EB"/>
    <w:rsid w:val="00CF2B08"/>
    <w:rsid w:val="00DA3728"/>
    <w:rsid w:val="00E02933"/>
    <w:rsid w:val="00E373BD"/>
    <w:rsid w:val="00E574FC"/>
    <w:rsid w:val="00E8034E"/>
    <w:rsid w:val="00E81BE7"/>
    <w:rsid w:val="00EB41FA"/>
    <w:rsid w:val="00EB74BE"/>
    <w:rsid w:val="00EC6EAF"/>
    <w:rsid w:val="00F05667"/>
    <w:rsid w:val="00F13C0B"/>
    <w:rsid w:val="00F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29DB66"/>
  <w15:docId w15:val="{1C717897-A3AE-C245-BAEF-7D118BF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F1DF3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F1DF3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672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7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67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67208"/>
    <w:pPr>
      <w:widowControl w:val="0"/>
      <w:autoSpaceDE w:val="0"/>
      <w:autoSpaceDN w:val="0"/>
      <w:ind w:left="796" w:hanging="568"/>
      <w:outlineLvl w:val="1"/>
    </w:pPr>
    <w:rPr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67208"/>
    <w:pPr>
      <w:widowControl w:val="0"/>
      <w:autoSpaceDE w:val="0"/>
      <w:autoSpaceDN w:val="0"/>
      <w:ind w:left="796" w:hanging="56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67208"/>
    <w:pPr>
      <w:widowControl w:val="0"/>
      <w:autoSpaceDE w:val="0"/>
      <w:autoSpaceDN w:val="0"/>
      <w:spacing w:line="256" w:lineRule="exact"/>
      <w:ind w:left="110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qFormat/>
    <w:rsid w:val="00C810B8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sr.ru/about-federation/registration/)%3B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2022-04-13T05:44:00Z</dcterms:created>
  <dcterms:modified xsi:type="dcterms:W3CDTF">2022-09-15T11:29:00Z</dcterms:modified>
</cp:coreProperties>
</file>