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3D" w:rsidRDefault="002C313D">
      <w:r>
        <w:t xml:space="preserve">                                                                         </w:t>
      </w:r>
    </w:p>
    <w:p w:rsidR="002C313D" w:rsidRDefault="002C313D">
      <w: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829340" cy="82934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s28A3Ak1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190" cy="83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679864" cy="850605"/>
            <wp:effectExtent l="0" t="0" r="635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KS_NO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69" cy="85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>
            <wp:extent cx="893135" cy="827919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86" cy="8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9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56"/>
        <w:gridCol w:w="2996"/>
      </w:tblGrid>
      <w:tr w:rsidR="007D480A" w:rsidTr="007D480A">
        <w:trPr>
          <w:jc w:val="center"/>
        </w:trPr>
        <w:tc>
          <w:tcPr>
            <w:tcW w:w="3227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7D480A" w:rsidRPr="00750649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А.Г.Горшунова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Pr="00ED6183" w:rsidRDefault="007D480A" w:rsidP="00ED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83"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В.Н.Лунин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86998">
              <w:rPr>
                <w:rFonts w:ascii="Times New Roman" w:hAnsi="Times New Roman" w:cs="Times New Roman"/>
                <w:sz w:val="28"/>
                <w:szCs w:val="28"/>
              </w:rPr>
              <w:t>КЭК «Ассамблея»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D480A" w:rsidRDefault="00A86998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Е.В.Гунько</w:t>
            </w:r>
            <w:proofErr w:type="spellEnd"/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2019 г.</w:t>
            </w:r>
          </w:p>
        </w:tc>
      </w:tr>
    </w:tbl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A86998" w:rsidP="0075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86998">
        <w:rPr>
          <w:rFonts w:ascii="Times New Roman" w:hAnsi="Times New Roman" w:cs="Times New Roman"/>
          <w:b/>
          <w:sz w:val="28"/>
          <w:szCs w:val="26"/>
        </w:rPr>
        <w:t>КУБОК КЭК «АССАМБЛЕЯ»</w:t>
      </w:r>
      <w:r w:rsidR="00662F7B">
        <w:rPr>
          <w:rFonts w:ascii="Times New Roman" w:hAnsi="Times New Roman" w:cs="Times New Roman"/>
          <w:b/>
          <w:sz w:val="28"/>
          <w:szCs w:val="26"/>
        </w:rPr>
        <w:t xml:space="preserve"> ПО ВЫЕЗДКЕ</w:t>
      </w:r>
      <w:r w:rsidRPr="00A86998">
        <w:rPr>
          <w:rFonts w:ascii="Times New Roman" w:hAnsi="Times New Roman" w:cs="Times New Roman"/>
          <w:b/>
          <w:sz w:val="28"/>
          <w:szCs w:val="26"/>
        </w:rPr>
        <w:t xml:space="preserve"> 1 ЭТАП</w:t>
      </w:r>
    </w:p>
    <w:p w:rsidR="00171890" w:rsidRPr="00171890" w:rsidRDefault="00171890" w:rsidP="0075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90">
        <w:rPr>
          <w:rFonts w:ascii="Times New Roman" w:hAnsi="Times New Roman" w:cs="Times New Roman"/>
          <w:b/>
          <w:sz w:val="28"/>
          <w:szCs w:val="28"/>
        </w:rPr>
        <w:t>КОМАНДНОЕ ПЕРВЕНСТВО НИЖЕГОРОДСКОЙ ОБЛАСТИ ПО ВЫЕЗДКЕ СРЕДИ ДЕТЕЙ, ЮНОШЕЙ И ЮНИОРОВ</w:t>
      </w:r>
    </w:p>
    <w:p w:rsidR="0075064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ED6183">
        <w:rPr>
          <w:rFonts w:ascii="Times New Roman" w:hAnsi="Times New Roman" w:cs="Times New Roman"/>
          <w:sz w:val="28"/>
          <w:szCs w:val="28"/>
        </w:rPr>
        <w:t>конный спорт</w:t>
      </w:r>
    </w:p>
    <w:p w:rsidR="000E482B" w:rsidRP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B3F39">
        <w:rPr>
          <w:rFonts w:ascii="Times New Roman" w:hAnsi="Times New Roman"/>
          <w:bCs/>
          <w:sz w:val="20"/>
          <w:szCs w:val="18"/>
        </w:rPr>
        <w:t> </w:t>
      </w:r>
      <w:r w:rsidRPr="00EB3F39">
        <w:rPr>
          <w:rFonts w:ascii="Times New Roman" w:hAnsi="Times New Roman"/>
          <w:sz w:val="28"/>
          <w:szCs w:val="28"/>
        </w:rPr>
        <w:t>0150001611 Я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890" w:rsidRDefault="00171890" w:rsidP="002C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90" w:rsidRDefault="00171890" w:rsidP="002C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90" w:rsidRDefault="00171890" w:rsidP="002C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90" w:rsidRDefault="00171890" w:rsidP="002C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90" w:rsidRDefault="00171890" w:rsidP="002C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90" w:rsidRDefault="00171890" w:rsidP="002C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90" w:rsidRDefault="00171890" w:rsidP="002C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90" w:rsidRDefault="00171890" w:rsidP="002C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90" w:rsidRDefault="00171890" w:rsidP="002C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90" w:rsidRDefault="00171890" w:rsidP="002C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90" w:rsidRDefault="00171890" w:rsidP="001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0E48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E482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E482B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="000E482B">
        <w:rPr>
          <w:rFonts w:ascii="Times New Roman" w:hAnsi="Times New Roman" w:cs="Times New Roman"/>
          <w:sz w:val="28"/>
          <w:szCs w:val="28"/>
        </w:rPr>
        <w:t xml:space="preserve"> Новгород</w:t>
      </w:r>
    </w:p>
    <w:p w:rsidR="00A86998" w:rsidRDefault="00171890" w:rsidP="00171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2019г.</w:t>
      </w: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0E4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0E482B" w:rsidP="00171890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2B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A86998" w:rsidRPr="00A86998">
        <w:rPr>
          <w:rFonts w:ascii="Times New Roman" w:hAnsi="Times New Roman" w:cs="Times New Roman"/>
          <w:b/>
          <w:sz w:val="28"/>
          <w:szCs w:val="26"/>
        </w:rPr>
        <w:t>КУБОК КЭК «АССАМБЛЕЯ» 1 ЭТАП</w:t>
      </w:r>
      <w:r w:rsidR="00171890">
        <w:rPr>
          <w:rFonts w:ascii="Times New Roman" w:hAnsi="Times New Roman" w:cs="Times New Roman"/>
          <w:b/>
          <w:sz w:val="28"/>
          <w:szCs w:val="26"/>
        </w:rPr>
        <w:t xml:space="preserve">; </w:t>
      </w:r>
      <w:proofErr w:type="gramStart"/>
      <w:r w:rsidR="00171890" w:rsidRPr="00171890">
        <w:rPr>
          <w:rFonts w:ascii="Times New Roman" w:hAnsi="Times New Roman" w:cs="Times New Roman"/>
          <w:b/>
          <w:sz w:val="28"/>
          <w:szCs w:val="26"/>
        </w:rPr>
        <w:t>КОМАНДНОЕ ПЕРВЕНСТВО НИЖЕГОРОДСКОЙ ОБЛАСТИ</w:t>
      </w:r>
      <w:r w:rsidR="0017189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171890" w:rsidRPr="00171890">
        <w:rPr>
          <w:rFonts w:ascii="Times New Roman" w:hAnsi="Times New Roman" w:cs="Times New Roman"/>
          <w:b/>
          <w:sz w:val="28"/>
          <w:szCs w:val="26"/>
        </w:rPr>
        <w:t>ПО ВЫЕЗДКЕ СРЕДИ ДЕТЕЙ, ЮНОШЕЙ И ЮНИОРОВ</w:t>
      </w:r>
      <w:r w:rsidR="00E775CA">
        <w:rPr>
          <w:rFonts w:ascii="Times New Roman" w:hAnsi="Times New Roman" w:cs="Times New Roman"/>
          <w:sz w:val="28"/>
          <w:szCs w:val="28"/>
        </w:rPr>
        <w:t xml:space="preserve"> </w:t>
      </w:r>
      <w:r w:rsidRPr="000E482B">
        <w:rPr>
          <w:rFonts w:ascii="Times New Roman" w:hAnsi="Times New Roman" w:cs="Times New Roman"/>
          <w:sz w:val="28"/>
          <w:szCs w:val="28"/>
        </w:rPr>
        <w:t>(далее - спортивные соревнования)</w:t>
      </w:r>
      <w:r w:rsidR="00E775CA">
        <w:rPr>
          <w:rFonts w:ascii="Times New Roman" w:hAnsi="Times New Roman" w:cs="Times New Roman"/>
          <w:sz w:val="28"/>
          <w:szCs w:val="28"/>
        </w:rPr>
        <w:t>,</w:t>
      </w:r>
      <w:r w:rsidRPr="000E482B">
        <w:rPr>
          <w:rFonts w:ascii="Times New Roman" w:hAnsi="Times New Roman" w:cs="Times New Roman"/>
          <w:sz w:val="28"/>
          <w:szCs w:val="28"/>
        </w:rPr>
        <w:t xml:space="preserve"> включены в настоящее П</w:t>
      </w:r>
      <w:r>
        <w:rPr>
          <w:rFonts w:ascii="Times New Roman" w:hAnsi="Times New Roman" w:cs="Times New Roman"/>
          <w:sz w:val="28"/>
          <w:szCs w:val="28"/>
        </w:rPr>
        <w:t xml:space="preserve">оложение на основании предложений </w:t>
      </w:r>
      <w:r w:rsidR="00555945">
        <w:rPr>
          <w:rFonts w:ascii="Times New Roman" w:hAnsi="Times New Roman" w:cs="Times New Roman"/>
          <w:sz w:val="28"/>
          <w:szCs w:val="28"/>
        </w:rPr>
        <w:t>Общественной организации «Федерация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 w:rsidR="00E44AC0">
        <w:rPr>
          <w:rFonts w:ascii="Times New Roman" w:hAnsi="Times New Roman" w:cs="Times New Roman"/>
          <w:sz w:val="28"/>
          <w:szCs w:val="28"/>
        </w:rPr>
        <w:t xml:space="preserve">), </w:t>
      </w:r>
      <w:r w:rsidR="007E07C9">
        <w:rPr>
          <w:rFonts w:ascii="Times New Roman" w:hAnsi="Times New Roman" w:cs="Times New Roman"/>
          <w:sz w:val="28"/>
          <w:szCs w:val="28"/>
        </w:rPr>
        <w:t>аккредитованной в соответствии с приказом Министерства спорта Нижегородской области о государственной аккредитации региональной спортивной федерац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ии от </w:t>
      </w:r>
      <w:r w:rsidR="003C3154" w:rsidRPr="003C3154">
        <w:rPr>
          <w:rFonts w:ascii="Times New Roman" w:hAnsi="Times New Roman" w:cs="Times New Roman"/>
          <w:sz w:val="28"/>
          <w:szCs w:val="28"/>
        </w:rPr>
        <w:t>17</w:t>
      </w:r>
      <w:r w:rsidR="00E10677" w:rsidRPr="003C3154">
        <w:rPr>
          <w:rFonts w:ascii="Times New Roman" w:hAnsi="Times New Roman" w:cs="Times New Roman"/>
          <w:sz w:val="28"/>
          <w:szCs w:val="28"/>
        </w:rPr>
        <w:t xml:space="preserve"> августа 2016г.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 № </w:t>
      </w:r>
      <w:r w:rsidR="003C3154" w:rsidRPr="003C3154">
        <w:rPr>
          <w:rFonts w:ascii="Times New Roman" w:hAnsi="Times New Roman" w:cs="Times New Roman"/>
          <w:sz w:val="28"/>
          <w:szCs w:val="28"/>
        </w:rPr>
        <w:t>213</w:t>
      </w:r>
      <w:r w:rsidR="00E775CA" w:rsidRPr="003C3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08F" w:rsidRPr="006D3F1C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</w:t>
      </w:r>
      <w:proofErr w:type="gramStart"/>
      <w:r w:rsidR="008B30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308F">
        <w:rPr>
          <w:rFonts w:ascii="Times New Roman" w:hAnsi="Times New Roman" w:cs="Times New Roman"/>
          <w:sz w:val="28"/>
          <w:szCs w:val="28"/>
        </w:rPr>
        <w:t>:</w:t>
      </w:r>
    </w:p>
    <w:p w:rsidR="008B308F" w:rsidRPr="008B308F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B308F">
        <w:rPr>
          <w:rFonts w:ascii="Times New Roman" w:hAnsi="Times New Roman"/>
          <w:sz w:val="28"/>
          <w:szCs w:val="28"/>
        </w:rPr>
        <w:t xml:space="preserve">Правилами вида «Конный спорт» утв. Приказом от </w:t>
      </w:r>
      <w:proofErr w:type="spellStart"/>
      <w:r w:rsidRPr="008B308F"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 w:rsidRPr="008B308F">
        <w:rPr>
          <w:rFonts w:ascii="Times New Roman" w:hAnsi="Times New Roman"/>
          <w:sz w:val="28"/>
          <w:szCs w:val="28"/>
        </w:rPr>
        <w:t xml:space="preserve"> России №818 от 27.07.2011 г., в редакции приказа </w:t>
      </w:r>
      <w:proofErr w:type="spellStart"/>
      <w:r w:rsidRPr="008B308F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8B308F">
        <w:rPr>
          <w:rFonts w:ascii="Times New Roman" w:hAnsi="Times New Roman"/>
          <w:sz w:val="28"/>
          <w:szCs w:val="28"/>
        </w:rPr>
        <w:t xml:space="preserve"> России №500 от 08.06.2017 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Общим регламентом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>, 23-е изд., с изм. на 01.01.2019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Ветеринарным Регламентом ФКСР, утв. 14.12.2011 г.,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01.01.2012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Ветеринарным регламентом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>, 14-е изд.,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01.01.2019 г.</w:t>
      </w:r>
    </w:p>
    <w:p w:rsidR="008B308F" w:rsidRPr="00A86998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86998">
        <w:rPr>
          <w:rFonts w:ascii="Times New Roman" w:hAnsi="Times New Roman"/>
          <w:sz w:val="28"/>
          <w:szCs w:val="28"/>
        </w:rPr>
        <w:t xml:space="preserve">Правилами соревнований </w:t>
      </w:r>
      <w:r w:rsidRPr="00A86998">
        <w:rPr>
          <w:rFonts w:ascii="Times New Roman" w:hAnsi="Times New Roman"/>
          <w:sz w:val="28"/>
          <w:szCs w:val="28"/>
          <w:lang w:val="en-US"/>
        </w:rPr>
        <w:t>FEI</w:t>
      </w:r>
      <w:r w:rsidRPr="00A86998">
        <w:rPr>
          <w:rFonts w:ascii="Times New Roman" w:hAnsi="Times New Roman"/>
          <w:sz w:val="28"/>
          <w:szCs w:val="28"/>
        </w:rPr>
        <w:t xml:space="preserve"> по конкуру, 26-е изд., действ</w:t>
      </w:r>
      <w:proofErr w:type="gramStart"/>
      <w:r w:rsidRPr="00A86998">
        <w:rPr>
          <w:rFonts w:ascii="Times New Roman" w:hAnsi="Times New Roman"/>
          <w:sz w:val="28"/>
          <w:szCs w:val="28"/>
        </w:rPr>
        <w:t>.</w:t>
      </w:r>
      <w:proofErr w:type="gramEnd"/>
      <w:r w:rsidRPr="00A869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6998">
        <w:rPr>
          <w:rFonts w:ascii="Times New Roman" w:hAnsi="Times New Roman"/>
          <w:sz w:val="28"/>
          <w:szCs w:val="28"/>
        </w:rPr>
        <w:t>с</w:t>
      </w:r>
      <w:proofErr w:type="gramEnd"/>
      <w:r w:rsidRPr="00A86998">
        <w:rPr>
          <w:rFonts w:ascii="Times New Roman" w:hAnsi="Times New Roman"/>
          <w:sz w:val="28"/>
          <w:szCs w:val="28"/>
        </w:rPr>
        <w:t xml:space="preserve"> 01.01.2019 г.</w:t>
      </w:r>
      <w:r w:rsidR="00DB4DE1" w:rsidRPr="00A86998">
        <w:rPr>
          <w:rFonts w:ascii="Times New Roman" w:hAnsi="Times New Roman"/>
          <w:sz w:val="28"/>
          <w:szCs w:val="28"/>
        </w:rPr>
        <w:t xml:space="preserve"> или </w:t>
      </w:r>
      <w:r w:rsidR="00DB4DE1" w:rsidRPr="00A86998">
        <w:rPr>
          <w:rFonts w:ascii="Times New Roman" w:hAnsi="Times New Roman"/>
          <w:sz w:val="28"/>
          <w:szCs w:val="24"/>
        </w:rPr>
        <w:t xml:space="preserve">Правилами соревнований </w:t>
      </w:r>
      <w:r w:rsidR="00DB4DE1" w:rsidRPr="00A86998">
        <w:rPr>
          <w:rFonts w:ascii="Times New Roman" w:hAnsi="Times New Roman"/>
          <w:sz w:val="28"/>
          <w:szCs w:val="24"/>
          <w:lang w:val="en-US"/>
        </w:rPr>
        <w:t>FEI</w:t>
      </w:r>
      <w:r w:rsidR="00DB4DE1" w:rsidRPr="00A86998">
        <w:rPr>
          <w:rFonts w:ascii="Times New Roman" w:hAnsi="Times New Roman"/>
          <w:sz w:val="28"/>
          <w:szCs w:val="24"/>
        </w:rPr>
        <w:t xml:space="preserve"> по выездке, 25-е изд., с изм. на 01.01.2019г.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Действующим Регламентом ФКСР по конному спорту</w:t>
      </w:r>
    </w:p>
    <w:p w:rsidR="008B308F" w:rsidRPr="00DD1964" w:rsidRDefault="008B308F" w:rsidP="008B308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DD1964">
        <w:rPr>
          <w:rFonts w:ascii="Times New Roman" w:hAnsi="Times New Roman" w:cs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 w:cs="Times New Roman"/>
          <w:sz w:val="28"/>
          <w:szCs w:val="28"/>
        </w:rPr>
        <w:t xml:space="preserve"> по антидопинговому контролю и медикаментозному лечению лошадей, 2-е изд., с изм. на</w:t>
      </w:r>
      <w:r w:rsidRPr="00DD1964">
        <w:rPr>
          <w:rFonts w:ascii="Times New Roman" w:hAnsi="Times New Roman" w:cs="Times New Roman"/>
          <w:color w:val="000000"/>
          <w:sz w:val="28"/>
          <w:szCs w:val="28"/>
        </w:rPr>
        <w:t xml:space="preserve"> 01.01.2019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Настоящим положением</w:t>
      </w:r>
    </w:p>
    <w:p w:rsidR="008B308F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2969" w:rsidRPr="00662F7B" w:rsidRDefault="006D3F1C" w:rsidP="00BA1C0A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>Сроки проведения спортивных соревнований</w:t>
      </w:r>
      <w:r w:rsidR="00052969" w:rsidRPr="00052969">
        <w:rPr>
          <w:rFonts w:ascii="Times New Roman" w:hAnsi="Times New Roman" w:cs="Times New Roman"/>
          <w:sz w:val="28"/>
          <w:szCs w:val="28"/>
        </w:rPr>
        <w:t xml:space="preserve">: </w:t>
      </w:r>
      <w:r w:rsidR="00A86998">
        <w:rPr>
          <w:rFonts w:ascii="Times New Roman" w:hAnsi="Times New Roman" w:cs="Times New Roman"/>
          <w:b/>
          <w:sz w:val="28"/>
          <w:szCs w:val="28"/>
        </w:rPr>
        <w:t>10-13 июля 2019г.</w:t>
      </w:r>
    </w:p>
    <w:p w:rsidR="00662F7B" w:rsidRPr="00662F7B" w:rsidRDefault="00662F7B" w:rsidP="00662F7B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Статус соревнований: </w:t>
      </w:r>
      <w:proofErr w:type="gramStart"/>
      <w:r w:rsidRPr="00662F7B">
        <w:rPr>
          <w:rFonts w:ascii="Times New Roman" w:hAnsi="Times New Roman" w:cs="Times New Roman"/>
          <w:b/>
          <w:sz w:val="28"/>
          <w:szCs w:val="28"/>
        </w:rPr>
        <w:t>региональные</w:t>
      </w:r>
      <w:proofErr w:type="gramEnd"/>
    </w:p>
    <w:p w:rsidR="005B389A" w:rsidRP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ab/>
        <w:t xml:space="preserve">Место проведения спортивных соревнований: </w:t>
      </w:r>
      <w:r w:rsidR="00A86998" w:rsidRPr="00A86998">
        <w:rPr>
          <w:rFonts w:ascii="Times New Roman" w:hAnsi="Times New Roman" w:cs="Times New Roman"/>
          <w:b/>
          <w:sz w:val="28"/>
          <w:szCs w:val="28"/>
        </w:rPr>
        <w:t>КЭК «Ассамблея»</w:t>
      </w:r>
    </w:p>
    <w:p w:rsidR="00562C87" w:rsidRPr="00A86998" w:rsidRDefault="00052969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bCs/>
          <w:sz w:val="28"/>
          <w:szCs w:val="28"/>
        </w:rPr>
        <w:tab/>
      </w:r>
      <w:r w:rsidRPr="00DD1964">
        <w:rPr>
          <w:rFonts w:ascii="Times New Roman" w:hAnsi="Times New Roman" w:cs="Times New Roman"/>
          <w:bCs/>
          <w:sz w:val="28"/>
          <w:szCs w:val="28"/>
        </w:rPr>
        <w:t xml:space="preserve">Регистрационные данные в ФГИС "Меркурий": </w:t>
      </w:r>
      <w:r w:rsidR="00A86998" w:rsidRPr="00A869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86998" w:rsidRPr="00A86998">
        <w:rPr>
          <w:rFonts w:ascii="Times New Roman" w:hAnsi="Times New Roman" w:cs="Times New Roman"/>
          <w:sz w:val="28"/>
          <w:szCs w:val="28"/>
        </w:rPr>
        <w:t>1323395</w:t>
      </w:r>
      <w:r w:rsidR="00A86998" w:rsidRPr="00A86998">
        <w:rPr>
          <w:rFonts w:ascii="Times New Roman" w:hAnsi="Times New Roman" w:cs="Times New Roman"/>
          <w:sz w:val="28"/>
          <w:szCs w:val="28"/>
        </w:rPr>
        <w:cr/>
      </w:r>
      <w:r w:rsidR="00C52466" w:rsidRPr="00C52466">
        <w:t xml:space="preserve"> </w:t>
      </w:r>
      <w:r w:rsidR="00C52466" w:rsidRPr="00C52466">
        <w:rPr>
          <w:rFonts w:ascii="Times New Roman" w:hAnsi="Times New Roman" w:cs="Times New Roman"/>
          <w:sz w:val="28"/>
          <w:szCs w:val="28"/>
        </w:rPr>
        <w:t>Конный эко-клуб "</w:t>
      </w:r>
      <w:proofErr w:type="spellStart"/>
      <w:r w:rsidR="00C52466" w:rsidRPr="00C52466">
        <w:rPr>
          <w:rFonts w:ascii="Times New Roman" w:hAnsi="Times New Roman" w:cs="Times New Roman"/>
          <w:sz w:val="28"/>
          <w:szCs w:val="28"/>
        </w:rPr>
        <w:t>АССАМБЛЕЯ</w:t>
      </w:r>
      <w:proofErr w:type="gramStart"/>
      <w:r w:rsidR="00C52466" w:rsidRPr="00C52466">
        <w:rPr>
          <w:rFonts w:ascii="Times New Roman" w:hAnsi="Times New Roman" w:cs="Times New Roman"/>
          <w:sz w:val="28"/>
          <w:szCs w:val="28"/>
        </w:rPr>
        <w:t>"Н</w:t>
      </w:r>
      <w:proofErr w:type="gramEnd"/>
      <w:r w:rsidR="00C52466" w:rsidRPr="00C52466">
        <w:rPr>
          <w:rFonts w:ascii="Times New Roman" w:hAnsi="Times New Roman" w:cs="Times New Roman"/>
          <w:sz w:val="28"/>
          <w:szCs w:val="28"/>
        </w:rPr>
        <w:t>ижегородская</w:t>
      </w:r>
      <w:proofErr w:type="spellEnd"/>
      <w:r w:rsidR="00C52466" w:rsidRPr="00C52466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C52466" w:rsidRPr="00C52466">
        <w:rPr>
          <w:rFonts w:ascii="Times New Roman" w:hAnsi="Times New Roman" w:cs="Times New Roman"/>
          <w:sz w:val="28"/>
          <w:szCs w:val="28"/>
        </w:rPr>
        <w:t>Балахнинский</w:t>
      </w:r>
      <w:proofErr w:type="spellEnd"/>
      <w:r w:rsidR="00C52466" w:rsidRPr="00C52466">
        <w:rPr>
          <w:rFonts w:ascii="Times New Roman" w:hAnsi="Times New Roman" w:cs="Times New Roman"/>
          <w:sz w:val="28"/>
          <w:szCs w:val="28"/>
        </w:rPr>
        <w:t xml:space="preserve"> район, посёлок </w:t>
      </w:r>
      <w:proofErr w:type="spellStart"/>
      <w:r w:rsidR="00C52466" w:rsidRPr="00C52466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="00C52466" w:rsidRPr="00C52466">
        <w:rPr>
          <w:rFonts w:ascii="Times New Roman" w:hAnsi="Times New Roman" w:cs="Times New Roman"/>
          <w:sz w:val="28"/>
          <w:szCs w:val="28"/>
        </w:rPr>
        <w:t>, ул. Свердлова, 2б, 606427</w:t>
      </w:r>
    </w:p>
    <w:p w:rsidR="003C3154" w:rsidRPr="00DD1964" w:rsidRDefault="003C3154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C52466" w:rsidRDefault="00C52466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:rsidR="00C52466" w:rsidRDefault="00C52466" w:rsidP="00A86998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154" w:rsidRPr="00A86998" w:rsidRDefault="00171890" w:rsidP="00A86998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699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3C3154" w:rsidRPr="00A86998">
              <w:rPr>
                <w:rFonts w:ascii="Times New Roman" w:hAnsi="Times New Roman" w:cs="Times New Roman"/>
                <w:b/>
                <w:sz w:val="28"/>
                <w:szCs w:val="28"/>
              </w:rPr>
              <w:t>ичные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 командные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:rsidR="003C3154" w:rsidRPr="00A86998" w:rsidRDefault="00DB4DE1" w:rsidP="003C3154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6998">
              <w:rPr>
                <w:rFonts w:ascii="Times New Roman" w:hAnsi="Times New Roman" w:cs="Times New Roman"/>
                <w:b/>
                <w:sz w:val="28"/>
                <w:szCs w:val="24"/>
              </w:rPr>
              <w:t>на открытом грунте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Тип грунта:</w:t>
            </w:r>
          </w:p>
        </w:tc>
        <w:tc>
          <w:tcPr>
            <w:tcW w:w="3969" w:type="dxa"/>
            <w:vAlign w:val="center"/>
          </w:tcPr>
          <w:p w:rsidR="003C3154" w:rsidRPr="00A86998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A86998">
              <w:rPr>
                <w:rFonts w:ascii="Times New Roman" w:hAnsi="Times New Roman" w:cs="Times New Roman"/>
                <w:b/>
                <w:sz w:val="28"/>
                <w:szCs w:val="24"/>
              </w:rPr>
              <w:t>еврогрунт</w:t>
            </w:r>
            <w:proofErr w:type="spellEnd"/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:rsidR="003C3154" w:rsidRPr="00A86998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6998">
              <w:rPr>
                <w:rFonts w:ascii="Times New Roman" w:hAnsi="Times New Roman" w:cs="Times New Roman"/>
                <w:b/>
                <w:sz w:val="28"/>
                <w:szCs w:val="24"/>
              </w:rPr>
              <w:t>20×60 м</w:t>
            </w:r>
          </w:p>
        </w:tc>
      </w:tr>
      <w:tr w:rsidR="003C3154" w:rsidRPr="003C315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:rsidR="003C3154" w:rsidRPr="00A86998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6998">
              <w:rPr>
                <w:rFonts w:ascii="Times New Roman" w:hAnsi="Times New Roman" w:cs="Times New Roman"/>
                <w:b/>
                <w:sz w:val="28"/>
                <w:szCs w:val="24"/>
              </w:rPr>
              <w:t>20×40 м</w:t>
            </w:r>
          </w:p>
        </w:tc>
      </w:tr>
    </w:tbl>
    <w:p w:rsidR="008B308F" w:rsidRPr="00052969" w:rsidRDefault="008B308F" w:rsidP="000529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F8651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F8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86511">
        <w:rPr>
          <w:rFonts w:ascii="Times New Roman" w:hAnsi="Times New Roman" w:cs="Times New Roman"/>
          <w:sz w:val="28"/>
          <w:szCs w:val="28"/>
        </w:rPr>
        <w:t xml:space="preserve">выявление сильнейших </w:t>
      </w:r>
      <w:r w:rsidR="00A579A6">
        <w:rPr>
          <w:rFonts w:ascii="Times New Roman" w:hAnsi="Times New Roman" w:cs="Times New Roman"/>
          <w:sz w:val="28"/>
          <w:szCs w:val="28"/>
        </w:rPr>
        <w:t>спортсменов для формирования списка кандидатов в спортивные сборные команды Нижегородской области,</w:t>
      </w:r>
    </w:p>
    <w:p w:rsidR="00A579A6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A5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579A6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</w:t>
      </w:r>
      <w:r w:rsidR="006D3F1C">
        <w:rPr>
          <w:rFonts w:ascii="Times New Roman" w:hAnsi="Times New Roman" w:cs="Times New Roman"/>
          <w:sz w:val="28"/>
          <w:szCs w:val="28"/>
        </w:rPr>
        <w:t>,</w:t>
      </w:r>
      <w:r w:rsidR="00A579A6">
        <w:rPr>
          <w:rFonts w:ascii="Times New Roman" w:hAnsi="Times New Roman" w:cs="Times New Roman"/>
          <w:sz w:val="28"/>
          <w:szCs w:val="28"/>
        </w:rPr>
        <w:t xml:space="preserve"> Всероссийским соревнованиям и участия в них от Нижегородской области,</w:t>
      </w:r>
    </w:p>
    <w:p w:rsidR="00090AE1" w:rsidRPr="00090AE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20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6D75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052969">
        <w:rPr>
          <w:rFonts w:ascii="Times New Roman" w:hAnsi="Times New Roman" w:cs="Times New Roman"/>
          <w:sz w:val="28"/>
          <w:szCs w:val="28"/>
        </w:rPr>
        <w:t>конного спорта</w:t>
      </w:r>
      <w:r w:rsidR="00206D75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  <w:r w:rsidR="00090AE1">
        <w:rPr>
          <w:rFonts w:ascii="Times New Roman" w:hAnsi="Times New Roman" w:cs="Times New Roman"/>
          <w:sz w:val="28"/>
          <w:szCs w:val="28"/>
        </w:rPr>
        <w:t>.</w:t>
      </w:r>
    </w:p>
    <w:p w:rsidR="000E482B" w:rsidRDefault="00090AE1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3BA7">
        <w:rPr>
          <w:rFonts w:ascii="Times New Roman" w:hAnsi="Times New Roman" w:cs="Times New Roman"/>
          <w:sz w:val="28"/>
          <w:szCs w:val="28"/>
        </w:rPr>
        <w:t xml:space="preserve">Запрещается оказывать </w:t>
      </w:r>
      <w:r w:rsidR="00E93FBB">
        <w:rPr>
          <w:rFonts w:ascii="Times New Roman" w:hAnsi="Times New Roman" w:cs="Times New Roman"/>
          <w:sz w:val="28"/>
          <w:szCs w:val="28"/>
        </w:rPr>
        <w:t>противоправное влияние на результаты спортивных соревнований, включённых в настоящее Положение.</w:t>
      </w:r>
    </w:p>
    <w:p w:rsidR="00D625D3" w:rsidRDefault="00D625D3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>
        <w:rPr>
          <w:rFonts w:ascii="Times New Roman" w:hAnsi="Times New Roman" w:cs="Times New Roman"/>
          <w:sz w:val="28"/>
          <w:szCs w:val="28"/>
        </w:rPr>
        <w:t xml:space="preserve">, </w:t>
      </w:r>
      <w:r w:rsidR="00090AE1">
        <w:rPr>
          <w:rFonts w:ascii="Times New Roman" w:hAnsi="Times New Roman" w:cs="Times New Roman"/>
          <w:sz w:val="28"/>
          <w:szCs w:val="28"/>
        </w:rPr>
        <w:t>установленными пунктом                 3 ча</w:t>
      </w:r>
      <w:r w:rsidR="004B030A">
        <w:rPr>
          <w:rFonts w:ascii="Times New Roman" w:hAnsi="Times New Roman" w:cs="Times New Roman"/>
          <w:sz w:val="28"/>
          <w:szCs w:val="28"/>
        </w:rPr>
        <w:t>сти 4 статьи 26.2 Федерального з</w:t>
      </w:r>
      <w:r w:rsidR="00090AE1">
        <w:rPr>
          <w:rFonts w:ascii="Times New Roman" w:hAnsi="Times New Roman" w:cs="Times New Roman"/>
          <w:sz w:val="28"/>
          <w:szCs w:val="28"/>
        </w:rPr>
        <w:t>акона от 04.12.2007 г. №329 «О физической культуре и спорте в Российской Федерации».</w:t>
      </w:r>
    </w:p>
    <w:p w:rsidR="00090AE1" w:rsidRPr="00DD1964" w:rsidRDefault="00090AE1" w:rsidP="00090AE1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  <w:r w:rsidR="003B6174" w:rsidRPr="00DD1964">
        <w:rPr>
          <w:rFonts w:ascii="Times New Roman" w:hAnsi="Times New Roman" w:cs="Times New Roman"/>
          <w:sz w:val="28"/>
          <w:szCs w:val="28"/>
        </w:rPr>
        <w:t xml:space="preserve"> </w:t>
      </w:r>
      <w:r w:rsidR="003B6174" w:rsidRPr="00DD1964"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AE1">
        <w:rPr>
          <w:rFonts w:ascii="Times New Roman" w:hAnsi="Times New Roman" w:cs="Times New Roman"/>
          <w:sz w:val="28"/>
          <w:szCs w:val="28"/>
        </w:rPr>
        <w:t xml:space="preserve">. </w:t>
      </w:r>
      <w:r w:rsidR="006D3F1C">
        <w:rPr>
          <w:rFonts w:ascii="Times New Roman" w:hAnsi="Times New Roman" w:cs="Times New Roman"/>
          <w:sz w:val="28"/>
          <w:szCs w:val="28"/>
        </w:rPr>
        <w:t>РУКОВОДСТВО ПРОВЕДЕНИЕМ</w:t>
      </w:r>
      <w:r w:rsidRPr="00090AE1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FEF" w:rsidRPr="00A86998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998">
        <w:rPr>
          <w:rFonts w:ascii="Times New Roman" w:hAnsi="Times New Roman" w:cs="Times New Roman"/>
          <w:b/>
          <w:sz w:val="28"/>
          <w:szCs w:val="28"/>
        </w:rPr>
        <w:t>Организаторы спортивных соревнований:</w:t>
      </w:r>
    </w:p>
    <w:p w:rsidR="00653FEF" w:rsidRPr="00A86998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b/>
          <w:sz w:val="28"/>
        </w:rPr>
      </w:pPr>
      <w:r w:rsidRPr="00A8699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86998">
        <w:rPr>
          <w:rFonts w:ascii="Times New Roman" w:hAnsi="Times New Roman" w:cs="Times New Roman"/>
          <w:b/>
          <w:sz w:val="28"/>
          <w:szCs w:val="28"/>
        </w:rPr>
        <w:tab/>
      </w:r>
      <w:r w:rsidRPr="00A86998">
        <w:rPr>
          <w:rFonts w:ascii="Times New Roman" w:hAnsi="Times New Roman" w:cs="Times New Roman"/>
          <w:b/>
          <w:sz w:val="28"/>
        </w:rPr>
        <w:t>Федерация конного спорта России</w:t>
      </w:r>
    </w:p>
    <w:p w:rsidR="00653FEF" w:rsidRPr="00A86998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b/>
          <w:sz w:val="28"/>
        </w:rPr>
      </w:pPr>
      <w:r w:rsidRPr="00A8699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86998">
        <w:rPr>
          <w:rFonts w:ascii="Times New Roman" w:hAnsi="Times New Roman" w:cs="Times New Roman"/>
          <w:b/>
          <w:sz w:val="28"/>
          <w:szCs w:val="28"/>
        </w:rPr>
        <w:tab/>
      </w:r>
      <w:r w:rsidRPr="00A86998">
        <w:rPr>
          <w:rFonts w:ascii="Times New Roman" w:hAnsi="Times New Roman" w:cs="Times New Roman"/>
          <w:b/>
          <w:sz w:val="28"/>
        </w:rPr>
        <w:t>Министерство спорта Нижегородской области</w:t>
      </w:r>
    </w:p>
    <w:p w:rsidR="00653FEF" w:rsidRPr="00A86998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b/>
          <w:sz w:val="28"/>
        </w:rPr>
      </w:pPr>
      <w:r w:rsidRPr="00A869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– </w:t>
      </w:r>
      <w:r w:rsidRPr="00A86998">
        <w:rPr>
          <w:rFonts w:ascii="Times New Roman" w:hAnsi="Times New Roman" w:cs="Times New Roman"/>
          <w:b/>
          <w:sz w:val="28"/>
          <w:szCs w:val="28"/>
        </w:rPr>
        <w:tab/>
      </w:r>
      <w:r w:rsidRPr="00A86998">
        <w:rPr>
          <w:rFonts w:ascii="Times New Roman" w:hAnsi="Times New Roman" w:cs="Times New Roman"/>
          <w:b/>
          <w:sz w:val="28"/>
        </w:rPr>
        <w:t>Федерация конного спорта Нижегородской области</w:t>
      </w:r>
    </w:p>
    <w:p w:rsidR="00653FEF" w:rsidRPr="00A86998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b/>
          <w:sz w:val="28"/>
        </w:rPr>
      </w:pPr>
      <w:r w:rsidRPr="00A8699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86998">
        <w:rPr>
          <w:rFonts w:ascii="Times New Roman" w:hAnsi="Times New Roman" w:cs="Times New Roman"/>
          <w:b/>
          <w:sz w:val="28"/>
          <w:szCs w:val="28"/>
        </w:rPr>
        <w:tab/>
      </w:r>
      <w:r w:rsidR="00A86998" w:rsidRPr="00A86998">
        <w:rPr>
          <w:rFonts w:ascii="Times New Roman" w:hAnsi="Times New Roman" w:cs="Times New Roman"/>
          <w:b/>
          <w:sz w:val="28"/>
        </w:rPr>
        <w:t>КЭК «Ассамблея»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1C0A" w:rsidRPr="00DD1964" w:rsidRDefault="00BA1C0A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ab/>
        <w:t xml:space="preserve">Организация спортивных соревнований </w:t>
      </w:r>
      <w:r w:rsidR="00F92CDC" w:rsidRPr="00DD1964">
        <w:rPr>
          <w:rFonts w:ascii="Times New Roman" w:hAnsi="Times New Roman" w:cs="Times New Roman"/>
          <w:sz w:val="28"/>
          <w:szCs w:val="28"/>
        </w:rPr>
        <w:t>осуществляется</w:t>
      </w:r>
      <w:r w:rsidRPr="00DD1964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F92CDC" w:rsidRPr="00DD1964">
        <w:rPr>
          <w:rFonts w:ascii="Times New Roman" w:hAnsi="Times New Roman" w:cs="Times New Roman"/>
          <w:sz w:val="28"/>
          <w:szCs w:val="28"/>
        </w:rPr>
        <w:t>м</w:t>
      </w:r>
      <w:r w:rsidRPr="00DD196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92CDC" w:rsidRPr="00DD1964">
        <w:rPr>
          <w:rFonts w:ascii="Times New Roman" w:hAnsi="Times New Roman" w:cs="Times New Roman"/>
          <w:sz w:val="28"/>
          <w:szCs w:val="28"/>
        </w:rPr>
        <w:t>ом</w:t>
      </w:r>
      <w:r w:rsidRPr="00DD19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6486"/>
      </w:tblGrid>
      <w:tr w:rsidR="00653FEF" w:rsidRPr="00DD1964" w:rsidTr="00F92CDC">
        <w:trPr>
          <w:trHeight w:val="617"/>
        </w:trPr>
        <w:tc>
          <w:tcPr>
            <w:tcW w:w="2977" w:type="dxa"/>
            <w:vMerge w:val="restart"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653FEF" w:rsidRPr="00A86998" w:rsidRDefault="00A86998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Панков Владимир Андреевич</w:t>
            </w:r>
            <w:r w:rsidR="00653FEF" w:rsidRPr="00A8699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организационные и финансовые вопросы, программа соревнований, приём заявок</w:t>
            </w:r>
          </w:p>
          <w:p w:rsidR="00653FEF" w:rsidRPr="00A86998" w:rsidRDefault="00DB4DE1" w:rsidP="00DB4DE1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</w:pPr>
            <w:r w:rsidRPr="00A86998">
              <w:rPr>
                <w:rFonts w:ascii="Times New Roman" w:hAnsi="Times New Roman" w:cs="Times New Roman"/>
                <w:i/>
                <w:sz w:val="24"/>
                <w:szCs w:val="28"/>
              </w:rPr>
              <w:t>телефон:</w:t>
            </w:r>
            <w:r w:rsidR="00A175F6">
              <w:t xml:space="preserve"> </w:t>
            </w:r>
            <w:r w:rsidR="00A175F6" w:rsidRPr="00A175F6">
              <w:rPr>
                <w:rFonts w:ascii="Times New Roman" w:hAnsi="Times New Roman" w:cs="Times New Roman"/>
                <w:i/>
                <w:sz w:val="24"/>
                <w:szCs w:val="28"/>
              </w:rPr>
              <w:t>+79200117011</w:t>
            </w:r>
          </w:p>
        </w:tc>
      </w:tr>
      <w:tr w:rsidR="00653FEF" w:rsidRPr="00DD1964" w:rsidTr="00F92CDC">
        <w:trPr>
          <w:trHeight w:val="554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DB4DE1" w:rsidRPr="00A86998" w:rsidRDefault="00A86998" w:rsidP="00DB4DE1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Сачкова Анастасия Александровна</w:t>
            </w:r>
            <w:r w:rsidR="00DB4DE1" w:rsidRPr="00A8699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размещение лошадей</w:t>
            </w:r>
          </w:p>
          <w:p w:rsidR="00653FEF" w:rsidRPr="00A86998" w:rsidRDefault="00DB4DE1" w:rsidP="00DB4DE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6998">
              <w:rPr>
                <w:rFonts w:ascii="Times New Roman" w:hAnsi="Times New Roman" w:cs="Times New Roman"/>
                <w:i/>
                <w:sz w:val="24"/>
                <w:szCs w:val="28"/>
              </w:rPr>
              <w:t>телефон:</w:t>
            </w:r>
            <w:r w:rsidR="00A175F6">
              <w:rPr>
                <w:rFonts w:ascii="Times New Roman" w:hAnsi="Times New Roman" w:cs="Times New Roman"/>
                <w:i/>
                <w:sz w:val="24"/>
                <w:szCs w:val="28"/>
              </w:rPr>
              <w:t>+79202929310</w:t>
            </w:r>
          </w:p>
        </w:tc>
      </w:tr>
      <w:tr w:rsidR="00653FEF" w:rsidRPr="00DD1964" w:rsidTr="00F92CDC">
        <w:trPr>
          <w:trHeight w:val="531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DB4DE1" w:rsidRPr="00A86998" w:rsidRDefault="00A86998" w:rsidP="00DB4DE1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Соколова Е.С.</w:t>
            </w:r>
            <w:r w:rsidR="00DB4DE1" w:rsidRPr="00A8699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 w:rsidR="00A175F6">
              <w:rPr>
                <w:rFonts w:ascii="Times New Roman" w:hAnsi="Times New Roman" w:cs="Times New Roman"/>
                <w:b/>
                <w:sz w:val="24"/>
                <w:szCs w:val="28"/>
              </w:rPr>
              <w:t>Главный секретарь, 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тартовые и технические протоколы</w:t>
            </w:r>
          </w:p>
          <w:p w:rsidR="00653FEF" w:rsidRPr="00A86998" w:rsidRDefault="00DB4DE1" w:rsidP="00DB4DE1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6998">
              <w:rPr>
                <w:rFonts w:ascii="Times New Roman" w:hAnsi="Times New Roman" w:cs="Times New Roman"/>
                <w:i/>
                <w:sz w:val="24"/>
                <w:szCs w:val="28"/>
              </w:rPr>
              <w:t>телефон:</w:t>
            </w:r>
            <w:r w:rsidR="00A175F6">
              <w:t xml:space="preserve"> </w:t>
            </w:r>
            <w:r w:rsidR="00A175F6" w:rsidRPr="00A175F6">
              <w:rPr>
                <w:rFonts w:ascii="Times New Roman" w:hAnsi="Times New Roman" w:cs="Times New Roman"/>
                <w:i/>
                <w:sz w:val="24"/>
                <w:szCs w:val="28"/>
              </w:rPr>
              <w:t>+7(903)600-23-70</w:t>
            </w:r>
          </w:p>
        </w:tc>
      </w:tr>
      <w:tr w:rsidR="00A86998" w:rsidRPr="00DD1964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A86998" w:rsidRPr="00DD1964" w:rsidRDefault="00A86998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A175F6" w:rsidRDefault="00A175F6" w:rsidP="00DB4DE1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Киреева Е.С. – технические вопросы</w:t>
            </w:r>
          </w:p>
          <w:p w:rsidR="00A86998" w:rsidRPr="00A175F6" w:rsidRDefault="00A175F6" w:rsidP="00DB4DE1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</w:t>
            </w:r>
            <w:r w:rsidRPr="00A175F6">
              <w:rPr>
                <w:rFonts w:ascii="Times New Roman" w:hAnsi="Times New Roman" w:cs="Times New Roman"/>
                <w:i/>
                <w:sz w:val="24"/>
                <w:szCs w:val="28"/>
              </w:rPr>
              <w:t>елефон: +79506195815</w:t>
            </w:r>
          </w:p>
        </w:tc>
      </w:tr>
      <w:tr w:rsidR="00A86998" w:rsidRPr="00DD1964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A86998" w:rsidRPr="00DD1964" w:rsidRDefault="00A86998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A86998" w:rsidRPr="00A86998" w:rsidRDefault="00A86998" w:rsidP="00DB4DE1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86998" w:rsidRPr="00BA1C0A" w:rsidTr="00F92CDC">
        <w:trPr>
          <w:trHeight w:val="552"/>
        </w:trPr>
        <w:tc>
          <w:tcPr>
            <w:tcW w:w="2977" w:type="dxa"/>
            <w:shd w:val="clear" w:color="auto" w:fill="auto"/>
          </w:tcPr>
          <w:p w:rsidR="00A86998" w:rsidRPr="00DD1964" w:rsidRDefault="00A86998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>Директор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A86998" w:rsidRPr="00A86998" w:rsidRDefault="00A86998" w:rsidP="00DB4DE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Гунько Елена Владимировна</w:t>
            </w:r>
          </w:p>
        </w:tc>
      </w:tr>
    </w:tbl>
    <w:p w:rsidR="00BA1C0A" w:rsidRDefault="00BA1C0A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главную суде</w:t>
      </w:r>
      <w:r w:rsidR="00EF66AA">
        <w:rPr>
          <w:rFonts w:ascii="Times New Roman" w:hAnsi="Times New Roman" w:cs="Times New Roman"/>
          <w:sz w:val="28"/>
          <w:szCs w:val="28"/>
        </w:rPr>
        <w:t>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, утверждаемую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417"/>
        <w:gridCol w:w="2552"/>
      </w:tblGrid>
      <w:tr w:rsidR="008B308F" w:rsidRPr="00463B53" w:rsidTr="0000223D">
        <w:tc>
          <w:tcPr>
            <w:tcW w:w="2977" w:type="dxa"/>
            <w:shd w:val="clear" w:color="auto" w:fill="ACB9CA" w:themeFill="text2" w:themeFillTint="66"/>
          </w:tcPr>
          <w:p w:rsidR="008B308F" w:rsidRPr="00507946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:rsidR="008B308F" w:rsidRPr="00507946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946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8B308F" w:rsidRPr="00507946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946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:rsidR="008B308F" w:rsidRPr="00507946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946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B308F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507946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9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auto"/>
          </w:tcPr>
          <w:p w:rsidR="008B308F" w:rsidRPr="00507946" w:rsidRDefault="00507946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proofErr w:type="spellStart"/>
            <w:r w:rsidRPr="00507946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Ахачинский</w:t>
            </w:r>
            <w:proofErr w:type="spellEnd"/>
            <w:r w:rsidRPr="00507946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А.А.</w:t>
            </w:r>
          </w:p>
        </w:tc>
        <w:tc>
          <w:tcPr>
            <w:tcW w:w="1417" w:type="dxa"/>
            <w:shd w:val="clear" w:color="auto" w:fill="auto"/>
          </w:tcPr>
          <w:p w:rsidR="008B308F" w:rsidRPr="00507946" w:rsidRDefault="00507946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8B308F" w:rsidRPr="00507946" w:rsidRDefault="00507946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50794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С.-Петербург</w:t>
            </w:r>
          </w:p>
        </w:tc>
      </w:tr>
      <w:tr w:rsidR="008B308F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507946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946">
              <w:rPr>
                <w:rFonts w:ascii="Times New Roman" w:hAnsi="Times New Roman"/>
                <w:b/>
                <w:bCs/>
                <w:sz w:val="28"/>
                <w:szCs w:val="28"/>
              </w:rPr>
              <w:t>Главный секретарь</w:t>
            </w:r>
          </w:p>
        </w:tc>
        <w:tc>
          <w:tcPr>
            <w:tcW w:w="2410" w:type="dxa"/>
            <w:shd w:val="clear" w:color="auto" w:fill="auto"/>
          </w:tcPr>
          <w:p w:rsidR="008B308F" w:rsidRPr="00507946" w:rsidRDefault="00507946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507946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Соколова Е.С.</w:t>
            </w:r>
          </w:p>
        </w:tc>
        <w:tc>
          <w:tcPr>
            <w:tcW w:w="1417" w:type="dxa"/>
            <w:shd w:val="clear" w:color="auto" w:fill="auto"/>
          </w:tcPr>
          <w:p w:rsidR="008B308F" w:rsidRPr="00507946" w:rsidRDefault="00507946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507946" w:rsidRDefault="00507946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50794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BB50E2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BB50E2" w:rsidRPr="00507946" w:rsidRDefault="00BB50E2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B50E2" w:rsidRPr="00507946" w:rsidRDefault="00BB50E2" w:rsidP="00DD6495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BB50E2" w:rsidRPr="00507946" w:rsidRDefault="00BB50E2" w:rsidP="00DD64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B50E2" w:rsidRPr="00507946" w:rsidRDefault="00BB50E2" w:rsidP="00DD64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  <w:highlight w:val="yellow"/>
              </w:rPr>
            </w:pPr>
          </w:p>
        </w:tc>
      </w:tr>
      <w:tr w:rsidR="008B308F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507946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946">
              <w:rPr>
                <w:rFonts w:ascii="Times New Roman" w:hAnsi="Times New Roman"/>
                <w:b/>
                <w:bCs/>
                <w:sz w:val="28"/>
                <w:szCs w:val="28"/>
              </w:rPr>
              <w:t>Судьи-члены ГСК</w:t>
            </w:r>
          </w:p>
        </w:tc>
        <w:tc>
          <w:tcPr>
            <w:tcW w:w="2410" w:type="dxa"/>
            <w:shd w:val="clear" w:color="auto" w:fill="auto"/>
          </w:tcPr>
          <w:p w:rsidR="008B308F" w:rsidRPr="00507946" w:rsidRDefault="00507946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507946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Соколова О.Е.</w:t>
            </w:r>
          </w:p>
        </w:tc>
        <w:tc>
          <w:tcPr>
            <w:tcW w:w="1417" w:type="dxa"/>
            <w:shd w:val="clear" w:color="auto" w:fill="auto"/>
          </w:tcPr>
          <w:p w:rsidR="008B308F" w:rsidRPr="00507946" w:rsidRDefault="00507946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946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8B308F" w:rsidRPr="00507946" w:rsidRDefault="00507946" w:rsidP="0000223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07946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00223D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00223D" w:rsidRPr="00507946" w:rsidRDefault="0000223D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0223D" w:rsidRPr="00507946" w:rsidRDefault="00507946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507946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Цветаева В.</w:t>
            </w: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В.</w:t>
            </w:r>
          </w:p>
        </w:tc>
        <w:tc>
          <w:tcPr>
            <w:tcW w:w="1417" w:type="dxa"/>
            <w:shd w:val="clear" w:color="auto" w:fill="auto"/>
          </w:tcPr>
          <w:p w:rsidR="0000223D" w:rsidRPr="00507946" w:rsidRDefault="00507946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946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00223D" w:rsidRPr="00507946" w:rsidRDefault="00507946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07946">
              <w:rPr>
                <w:rFonts w:ascii="Times New Roman" w:hAnsi="Times New Roman"/>
                <w:b/>
                <w:bCs/>
                <w:sz w:val="24"/>
                <w:szCs w:val="24"/>
              </w:rPr>
              <w:t>Московская обл.</w:t>
            </w:r>
          </w:p>
        </w:tc>
      </w:tr>
      <w:tr w:rsidR="00DB4DE1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DB4DE1" w:rsidRPr="00507946" w:rsidRDefault="00DB4DE1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B4DE1" w:rsidRPr="00507946" w:rsidRDefault="00171890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proofErr w:type="spellStart"/>
            <w:r w:rsidRPr="00171890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Ирсецкая</w:t>
            </w:r>
            <w:proofErr w:type="spellEnd"/>
            <w:r w:rsidRPr="00171890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Е.В.</w:t>
            </w:r>
          </w:p>
        </w:tc>
        <w:tc>
          <w:tcPr>
            <w:tcW w:w="1417" w:type="dxa"/>
            <w:shd w:val="clear" w:color="auto" w:fill="auto"/>
          </w:tcPr>
          <w:p w:rsidR="00DB4DE1" w:rsidRPr="00507946" w:rsidRDefault="00171890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890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DB4DE1" w:rsidRPr="00507946" w:rsidRDefault="00171890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71890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507946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507946" w:rsidRPr="00507946" w:rsidRDefault="00507946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07946" w:rsidRPr="00507946" w:rsidRDefault="00171890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171890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Костерина О.В.</w:t>
            </w:r>
          </w:p>
        </w:tc>
        <w:tc>
          <w:tcPr>
            <w:tcW w:w="1417" w:type="dxa"/>
            <w:shd w:val="clear" w:color="auto" w:fill="auto"/>
          </w:tcPr>
          <w:p w:rsidR="00507946" w:rsidRPr="00507946" w:rsidRDefault="00171890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890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507946" w:rsidRPr="00507946" w:rsidRDefault="00171890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71890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8B308F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507946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946">
              <w:rPr>
                <w:rFonts w:ascii="Times New Roman" w:hAnsi="Times New Roman"/>
                <w:b/>
                <w:bCs/>
                <w:sz w:val="28"/>
                <w:szCs w:val="28"/>
              </w:rPr>
              <w:t>Шеф-стюард</w:t>
            </w:r>
          </w:p>
        </w:tc>
        <w:tc>
          <w:tcPr>
            <w:tcW w:w="2410" w:type="dxa"/>
            <w:shd w:val="clear" w:color="auto" w:fill="auto"/>
          </w:tcPr>
          <w:p w:rsidR="008B308F" w:rsidRPr="00507946" w:rsidRDefault="00507946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507946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Зуева Л.И.</w:t>
            </w:r>
          </w:p>
        </w:tc>
        <w:tc>
          <w:tcPr>
            <w:tcW w:w="1417" w:type="dxa"/>
            <w:shd w:val="clear" w:color="auto" w:fill="auto"/>
          </w:tcPr>
          <w:p w:rsidR="008B308F" w:rsidRPr="00507946" w:rsidRDefault="00507946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946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507946" w:rsidRDefault="00507946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07946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915BFD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915BFD" w:rsidRPr="00507946" w:rsidRDefault="00915BFD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946">
              <w:rPr>
                <w:rFonts w:ascii="Times New Roman" w:hAnsi="Times New Roman"/>
                <w:b/>
                <w:bCs/>
                <w:sz w:val="28"/>
                <w:szCs w:val="28"/>
              </w:rPr>
              <w:t>Технический делегат</w:t>
            </w:r>
          </w:p>
        </w:tc>
        <w:tc>
          <w:tcPr>
            <w:tcW w:w="2410" w:type="dxa"/>
            <w:shd w:val="clear" w:color="auto" w:fill="auto"/>
          </w:tcPr>
          <w:p w:rsidR="00915BFD" w:rsidRPr="00507946" w:rsidRDefault="00507946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507946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Цветаева В.</w:t>
            </w: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В.</w:t>
            </w:r>
          </w:p>
        </w:tc>
        <w:tc>
          <w:tcPr>
            <w:tcW w:w="1417" w:type="dxa"/>
            <w:shd w:val="clear" w:color="auto" w:fill="auto"/>
          </w:tcPr>
          <w:p w:rsidR="00915BFD" w:rsidRPr="00507946" w:rsidRDefault="00507946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946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915BFD" w:rsidRPr="00507946" w:rsidRDefault="00507946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07946">
              <w:rPr>
                <w:rFonts w:ascii="Times New Roman" w:hAnsi="Times New Roman"/>
                <w:b/>
                <w:bCs/>
                <w:sz w:val="24"/>
                <w:szCs w:val="24"/>
              </w:rPr>
              <w:t>Московская обл.</w:t>
            </w:r>
          </w:p>
        </w:tc>
      </w:tr>
      <w:tr w:rsidR="008B308F" w:rsidRPr="00463B53" w:rsidTr="0000223D">
        <w:trPr>
          <w:trHeight w:val="179"/>
        </w:trPr>
        <w:tc>
          <w:tcPr>
            <w:tcW w:w="2977" w:type="dxa"/>
            <w:shd w:val="clear" w:color="auto" w:fill="auto"/>
          </w:tcPr>
          <w:p w:rsidR="008B308F" w:rsidRPr="00507946" w:rsidRDefault="008B308F" w:rsidP="008B308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B308F" w:rsidRPr="00507946" w:rsidRDefault="008B308F" w:rsidP="008B308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308F" w:rsidRPr="00507946" w:rsidRDefault="008B308F" w:rsidP="008B308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8B308F" w:rsidRPr="00507946" w:rsidRDefault="008B308F" w:rsidP="008B308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8B308F" w:rsidRPr="008B308F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507946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946">
              <w:rPr>
                <w:rFonts w:ascii="Times New Roman" w:hAnsi="Times New Roman"/>
                <w:b/>
                <w:bCs/>
                <w:sz w:val="28"/>
                <w:szCs w:val="28"/>
              </w:rPr>
              <w:t>Ветеринарный врач</w:t>
            </w:r>
          </w:p>
        </w:tc>
        <w:tc>
          <w:tcPr>
            <w:tcW w:w="2410" w:type="dxa"/>
            <w:shd w:val="clear" w:color="auto" w:fill="auto"/>
          </w:tcPr>
          <w:p w:rsidR="008B308F" w:rsidRPr="00507946" w:rsidRDefault="00507946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79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Сачкова А.А.</w:t>
            </w:r>
          </w:p>
        </w:tc>
        <w:tc>
          <w:tcPr>
            <w:tcW w:w="1417" w:type="dxa"/>
            <w:shd w:val="clear" w:color="auto" w:fill="auto"/>
          </w:tcPr>
          <w:p w:rsidR="008B308F" w:rsidRPr="00507946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8B308F" w:rsidRPr="00507946" w:rsidRDefault="00507946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50794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9F1350" w:rsidRDefault="009F1350" w:rsidP="009F1350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</w:t>
      </w:r>
      <w:r w:rsidR="00BA1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 w:rsidRPr="00DD1964">
        <w:rPr>
          <w:rFonts w:ascii="Times New Roman" w:hAnsi="Times New Roman" w:cs="Times New Roman"/>
          <w:sz w:val="28"/>
          <w:szCs w:val="28"/>
        </w:rPr>
        <w:t xml:space="preserve">и организационный комитет спортивных соревнований </w:t>
      </w:r>
      <w:r w:rsidRPr="00DD1964">
        <w:rPr>
          <w:rFonts w:ascii="Times New Roman" w:hAnsi="Times New Roman" w:cs="Times New Roman"/>
          <w:sz w:val="28"/>
          <w:szCs w:val="28"/>
        </w:rPr>
        <w:t>определяют услови</w:t>
      </w:r>
      <w:r>
        <w:rPr>
          <w:rFonts w:ascii="Times New Roman" w:hAnsi="Times New Roman" w:cs="Times New Roman"/>
          <w:sz w:val="28"/>
          <w:szCs w:val="28"/>
        </w:rPr>
        <w:t>я проведения спортивных соревнований, предусмотренные настоящим Положением.</w:t>
      </w:r>
    </w:p>
    <w:p w:rsidR="00E0153C" w:rsidRPr="00090AE1" w:rsidRDefault="00E0153C" w:rsidP="00E0153C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E0153C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090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E0153C" w:rsidRDefault="00E0153C" w:rsidP="00E0153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0153C" w:rsidRPr="005A2615" w:rsidRDefault="00E0153C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2615">
        <w:rPr>
          <w:rFonts w:ascii="Times New Roman" w:hAnsi="Times New Roman" w:cs="Times New Roman"/>
          <w:sz w:val="26"/>
          <w:szCs w:val="26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B01A89" w:rsidRPr="005A2615">
        <w:rPr>
          <w:rFonts w:ascii="Times New Roman" w:hAnsi="Times New Roman" w:cs="Times New Roman"/>
          <w:sz w:val="26"/>
          <w:szCs w:val="26"/>
        </w:rPr>
        <w:t xml:space="preserve">деральным </w:t>
      </w:r>
      <w:r w:rsidR="004B030A" w:rsidRPr="005A2615">
        <w:rPr>
          <w:rFonts w:ascii="Times New Roman" w:hAnsi="Times New Roman" w:cs="Times New Roman"/>
          <w:sz w:val="26"/>
          <w:szCs w:val="26"/>
        </w:rPr>
        <w:t>законом от 04.12.2007 г. №329 «О физической культуре и спорте в Ро</w:t>
      </w:r>
      <w:r w:rsidR="004E462E" w:rsidRPr="005A2615">
        <w:rPr>
          <w:rFonts w:ascii="Times New Roman" w:hAnsi="Times New Roman" w:cs="Times New Roman"/>
          <w:sz w:val="26"/>
          <w:szCs w:val="26"/>
        </w:rPr>
        <w:t>ссийской Федерации».</w:t>
      </w:r>
    </w:p>
    <w:p w:rsidR="004E462E" w:rsidRPr="005A2615" w:rsidRDefault="004E462E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2615">
        <w:rPr>
          <w:rFonts w:ascii="Times New Roman" w:hAnsi="Times New Roman" w:cs="Times New Roman"/>
          <w:sz w:val="26"/>
          <w:szCs w:val="26"/>
        </w:rPr>
        <w:t>Обеспечение безопасности участников и зрителей на спортивных соревнованиях осуще</w:t>
      </w:r>
      <w:r w:rsidR="00844D93" w:rsidRPr="005A2615">
        <w:rPr>
          <w:rFonts w:ascii="Times New Roman" w:hAnsi="Times New Roman" w:cs="Times New Roman"/>
          <w:sz w:val="26"/>
          <w:szCs w:val="26"/>
        </w:rPr>
        <w:t>ствляется согласно требованиям П</w:t>
      </w:r>
      <w:r w:rsidRPr="005A2615">
        <w:rPr>
          <w:rFonts w:ascii="Times New Roman" w:hAnsi="Times New Roman" w:cs="Times New Roman"/>
          <w:sz w:val="26"/>
          <w:szCs w:val="26"/>
        </w:rPr>
        <w:t xml:space="preserve">равил обеспечения безопасности при проведении официальных </w:t>
      </w:r>
      <w:r w:rsidR="00844D93" w:rsidRPr="005A2615">
        <w:rPr>
          <w:rFonts w:ascii="Times New Roman" w:hAnsi="Times New Roman" w:cs="Times New Roman"/>
          <w:sz w:val="26"/>
          <w:szCs w:val="26"/>
        </w:rPr>
        <w:t>спортивных соревнований, утвержденных постановлением Правительства Российской Федерации от 18.04.2014 г.  № 353.</w:t>
      </w:r>
    </w:p>
    <w:p w:rsidR="00844D93" w:rsidRPr="005A2615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2615">
        <w:rPr>
          <w:rFonts w:ascii="Times New Roman" w:hAnsi="Times New Roman" w:cs="Times New Roman"/>
          <w:sz w:val="26"/>
          <w:szCs w:val="26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5A2615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5A2615">
        <w:rPr>
          <w:rFonts w:ascii="Times New Roman" w:hAnsi="Times New Roman" w:cs="Times New Roman"/>
          <w:sz w:val="26"/>
          <w:szCs w:val="26"/>
        </w:rPr>
        <w:t xml:space="preserve"> представляется в комиссию по допуску участников на каждого участника спортивных соревнований.</w:t>
      </w:r>
    </w:p>
    <w:p w:rsidR="00844D93" w:rsidRPr="005A2615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2615">
        <w:rPr>
          <w:rFonts w:ascii="Times New Roman" w:hAnsi="Times New Roman" w:cs="Times New Roman"/>
          <w:sz w:val="26"/>
          <w:szCs w:val="26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 w:rsidR="001C1CAF" w:rsidRPr="005A2615">
        <w:rPr>
          <w:rFonts w:ascii="Times New Roman" w:hAnsi="Times New Roman" w:cs="Times New Roman"/>
          <w:sz w:val="26"/>
          <w:szCs w:val="26"/>
        </w:rPr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="001C1CAF" w:rsidRPr="005A2615">
        <w:rPr>
          <w:rFonts w:ascii="Times New Roman" w:hAnsi="Times New Roman" w:cs="Times New Roman"/>
          <w:sz w:val="26"/>
          <w:szCs w:val="26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1C1CAF" w:rsidRPr="005A2615" w:rsidRDefault="001C1CAF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2615">
        <w:rPr>
          <w:rFonts w:ascii="Times New Roman" w:hAnsi="Times New Roman" w:cs="Times New Roman"/>
          <w:sz w:val="26"/>
          <w:szCs w:val="26"/>
        </w:rPr>
        <w:t xml:space="preserve">Основанием для допуска спортсмена к спортивным соревнованиям по медицинским </w:t>
      </w:r>
      <w:r w:rsidR="005B389A" w:rsidRPr="005A2615">
        <w:rPr>
          <w:rFonts w:ascii="Times New Roman" w:hAnsi="Times New Roman" w:cs="Times New Roman"/>
          <w:sz w:val="26"/>
          <w:szCs w:val="26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B389A" w:rsidRPr="005A2615" w:rsidRDefault="005B389A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2615">
        <w:rPr>
          <w:rFonts w:ascii="Times New Roman" w:hAnsi="Times New Roman" w:cs="Times New Roman"/>
          <w:sz w:val="26"/>
          <w:szCs w:val="26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5B389A" w:rsidRPr="005A2615" w:rsidRDefault="005B389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2615">
        <w:rPr>
          <w:rFonts w:ascii="Times New Roman" w:hAnsi="Times New Roman" w:cs="Times New Roman"/>
          <w:sz w:val="26"/>
          <w:szCs w:val="26"/>
        </w:rPr>
        <w:t xml:space="preserve">В </w:t>
      </w:r>
      <w:r w:rsidR="00FC08CA" w:rsidRPr="005A2615">
        <w:rPr>
          <w:rFonts w:ascii="Times New Roman" w:hAnsi="Times New Roman" w:cs="Times New Roman"/>
          <w:sz w:val="26"/>
          <w:szCs w:val="26"/>
        </w:rPr>
        <w:t>соответствии</w:t>
      </w:r>
      <w:r w:rsidRPr="005A2615">
        <w:rPr>
          <w:rFonts w:ascii="Times New Roman" w:hAnsi="Times New Roman" w:cs="Times New Roman"/>
          <w:sz w:val="26"/>
          <w:szCs w:val="26"/>
        </w:rPr>
        <w:t xml:space="preserve"> с пунктом 10.11.1</w:t>
      </w:r>
      <w:r w:rsidR="00FC08CA" w:rsidRPr="005A2615">
        <w:rPr>
          <w:rFonts w:ascii="Times New Roman" w:hAnsi="Times New Roman" w:cs="Times New Roman"/>
          <w:sz w:val="26"/>
          <w:szCs w:val="26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="00FC08CA" w:rsidRPr="005A2615">
        <w:rPr>
          <w:rFonts w:ascii="Times New Roman" w:hAnsi="Times New Roman" w:cs="Times New Roman"/>
          <w:sz w:val="26"/>
          <w:szCs w:val="26"/>
        </w:rPr>
        <w:t>срока</w:t>
      </w:r>
      <w:proofErr w:type="gramEnd"/>
      <w:r w:rsidR="00FC08CA" w:rsidRPr="005A2615">
        <w:rPr>
          <w:rFonts w:ascii="Times New Roman" w:hAnsi="Times New Roman" w:cs="Times New Roman"/>
          <w:sz w:val="26"/>
          <w:szCs w:val="26"/>
        </w:rPr>
        <w:t xml:space="preserve"> дисквалификации участвовать ни в </w:t>
      </w:r>
      <w:proofErr w:type="gramStart"/>
      <w:r w:rsidR="00FC08CA" w:rsidRPr="005A2615">
        <w:rPr>
          <w:rFonts w:ascii="Times New Roman" w:hAnsi="Times New Roman" w:cs="Times New Roman"/>
          <w:sz w:val="26"/>
          <w:szCs w:val="26"/>
        </w:rPr>
        <w:t>каком</w:t>
      </w:r>
      <w:proofErr w:type="gramEnd"/>
      <w:r w:rsidR="00FC08CA" w:rsidRPr="005A2615">
        <w:rPr>
          <w:rFonts w:ascii="Times New Roman" w:hAnsi="Times New Roman" w:cs="Times New Roman"/>
          <w:sz w:val="26"/>
          <w:szCs w:val="26"/>
        </w:rPr>
        <w:t xml:space="preserve"> качестве в спортивных соревнованиях.</w:t>
      </w:r>
    </w:p>
    <w:p w:rsidR="00FC08CA" w:rsidRDefault="00FC08C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7946" w:rsidRDefault="00507946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D1964" w:rsidRDefault="00FC08CA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E03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СОРЕВНОВАНИЙ.</w:t>
      </w:r>
    </w:p>
    <w:p w:rsidR="00DD1964" w:rsidRDefault="00DD196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6379"/>
      </w:tblGrid>
      <w:tr w:rsidR="00DD1964" w:rsidRPr="00F11DAD" w:rsidTr="004A3EBF">
        <w:trPr>
          <w:trHeight w:val="400"/>
        </w:trPr>
        <w:tc>
          <w:tcPr>
            <w:tcW w:w="1843" w:type="dxa"/>
            <w:shd w:val="clear" w:color="auto" w:fill="ACB9CA" w:themeFill="text2" w:themeFillTint="66"/>
          </w:tcPr>
          <w:p w:rsidR="00DD1964" w:rsidRPr="004D7516" w:rsidRDefault="00DD1964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DD1964" w:rsidRPr="004D7516" w:rsidRDefault="00DD1964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1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shd w:val="clear" w:color="auto" w:fill="ACB9CA" w:themeFill="text2" w:themeFillTint="66"/>
          </w:tcPr>
          <w:p w:rsidR="00DD1964" w:rsidRPr="004D7516" w:rsidRDefault="00DD1964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1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соревнований</w:t>
            </w:r>
          </w:p>
        </w:tc>
      </w:tr>
      <w:tr w:rsidR="00DD1964" w:rsidRPr="00F11DAD" w:rsidTr="004A3EBF">
        <w:tc>
          <w:tcPr>
            <w:tcW w:w="1843" w:type="dxa"/>
          </w:tcPr>
          <w:p w:rsidR="00DD1964" w:rsidRPr="004A3EBF" w:rsidRDefault="004D7516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4A3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10.07</w:t>
            </w:r>
          </w:p>
        </w:tc>
        <w:tc>
          <w:tcPr>
            <w:tcW w:w="1134" w:type="dxa"/>
          </w:tcPr>
          <w:p w:rsidR="00DD1964" w:rsidRPr="004A3EBF" w:rsidRDefault="004D7516" w:rsidP="006C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EBF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6379" w:type="dxa"/>
          </w:tcPr>
          <w:p w:rsidR="00DD1964" w:rsidRPr="004A3EBF" w:rsidRDefault="004D7516" w:rsidP="006C3F84">
            <w:pP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Комиссия по допуску</w:t>
            </w:r>
          </w:p>
        </w:tc>
      </w:tr>
      <w:tr w:rsidR="004D7516" w:rsidRPr="00F11DAD" w:rsidTr="004A3EBF">
        <w:tc>
          <w:tcPr>
            <w:tcW w:w="1843" w:type="dxa"/>
          </w:tcPr>
          <w:p w:rsidR="004D7516" w:rsidRPr="004A3EBF" w:rsidRDefault="004D7516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4D7516" w:rsidRPr="004A3EBF" w:rsidRDefault="004D7516" w:rsidP="006C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EBF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6379" w:type="dxa"/>
          </w:tcPr>
          <w:p w:rsidR="004D7516" w:rsidRPr="004A3EBF" w:rsidRDefault="004D7516" w:rsidP="006C3F84">
            <w:pP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Жеребьевка</w:t>
            </w:r>
          </w:p>
        </w:tc>
      </w:tr>
      <w:tr w:rsidR="004A3EBF" w:rsidRPr="00F11DAD" w:rsidTr="004A3EBF">
        <w:tc>
          <w:tcPr>
            <w:tcW w:w="1843" w:type="dxa"/>
          </w:tcPr>
          <w:p w:rsidR="004A3EBF" w:rsidRPr="004A3EBF" w:rsidRDefault="004A3EBF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4A3EBF" w:rsidRPr="004A3EBF" w:rsidRDefault="004A3EBF" w:rsidP="006C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3E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XX.XX</w:t>
            </w:r>
          </w:p>
        </w:tc>
        <w:tc>
          <w:tcPr>
            <w:tcW w:w="6379" w:type="dxa"/>
          </w:tcPr>
          <w:p w:rsidR="00A90716" w:rsidRPr="00A90716" w:rsidRDefault="00A90716" w:rsidP="00A90716">
            <w:pP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90716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«Предварительный приз</w:t>
            </w:r>
            <w:proofErr w:type="gramStart"/>
            <w:r w:rsidRPr="00A90716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А</w:t>
            </w:r>
            <w:proofErr w:type="gramEnd"/>
            <w:r w:rsidRPr="00A90716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» дети (FEI 2014, ред. 2018г)</w:t>
            </w:r>
          </w:p>
          <w:p w:rsidR="004A3EBF" w:rsidRPr="004A3EBF" w:rsidRDefault="00A90716" w:rsidP="00A90716">
            <w:pP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90716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– открытый класс</w:t>
            </w:r>
            <w:r w:rsidR="005A2615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</w:t>
            </w:r>
            <w:r w:rsidR="005A2615" w:rsidRPr="005A26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(Кубок КЭК «Ассамблея»)</w:t>
            </w:r>
          </w:p>
        </w:tc>
      </w:tr>
      <w:tr w:rsidR="00DD1964" w:rsidRPr="00F11DAD" w:rsidTr="004A3EBF">
        <w:tc>
          <w:tcPr>
            <w:tcW w:w="1843" w:type="dxa"/>
            <w:vMerge w:val="restart"/>
          </w:tcPr>
          <w:p w:rsidR="00DD1964" w:rsidRDefault="004D7516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3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11.07</w:t>
            </w:r>
          </w:p>
          <w:p w:rsidR="004A3EBF" w:rsidRDefault="004A3EBF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3EBF" w:rsidRDefault="004A3EBF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3EBF" w:rsidRDefault="004A3EBF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3EBF" w:rsidRDefault="004A3EBF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3EBF" w:rsidRDefault="004A3EBF" w:rsidP="004A3E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</w:p>
          <w:p w:rsidR="004A3EBF" w:rsidRPr="004A3EBF" w:rsidRDefault="004A3EBF" w:rsidP="004A3E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</w:p>
        </w:tc>
        <w:tc>
          <w:tcPr>
            <w:tcW w:w="1134" w:type="dxa"/>
          </w:tcPr>
          <w:p w:rsidR="00DD1964" w:rsidRPr="004A3EBF" w:rsidRDefault="00DF78BF" w:rsidP="006C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6379" w:type="dxa"/>
          </w:tcPr>
          <w:p w:rsidR="00DD1964" w:rsidRDefault="00A90716" w:rsidP="006C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16">
              <w:rPr>
                <w:rFonts w:ascii="Times New Roman" w:hAnsi="Times New Roman" w:cs="Times New Roman"/>
                <w:b/>
                <w:sz w:val="24"/>
                <w:szCs w:val="24"/>
              </w:rPr>
              <w:t>«Предварительный приз</w:t>
            </w:r>
            <w:proofErr w:type="gramStart"/>
            <w:r w:rsidRPr="00A9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A90716">
              <w:rPr>
                <w:rFonts w:ascii="Times New Roman" w:hAnsi="Times New Roman" w:cs="Times New Roman"/>
                <w:b/>
                <w:sz w:val="24"/>
                <w:szCs w:val="24"/>
              </w:rPr>
              <w:t>» дети (FEI 2014, ред. 2018г)</w:t>
            </w:r>
          </w:p>
          <w:p w:rsidR="00171890" w:rsidRPr="00171890" w:rsidRDefault="00171890" w:rsidP="006C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 Командное первенство Н.О.; Кубок КЭК «Ассамблея»)</w:t>
            </w:r>
          </w:p>
        </w:tc>
      </w:tr>
      <w:tr w:rsidR="004A3EBF" w:rsidRPr="00F11DAD" w:rsidTr="004A3EBF">
        <w:tc>
          <w:tcPr>
            <w:tcW w:w="1843" w:type="dxa"/>
            <w:vMerge/>
          </w:tcPr>
          <w:p w:rsidR="004A3EBF" w:rsidRPr="004A3EBF" w:rsidRDefault="004A3EBF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EBF" w:rsidRPr="004A3EBF" w:rsidRDefault="00DF78BF" w:rsidP="006C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BF">
              <w:rPr>
                <w:rFonts w:ascii="Times New Roman" w:hAnsi="Times New Roman" w:cs="Times New Roman"/>
                <w:b/>
                <w:sz w:val="28"/>
                <w:szCs w:val="28"/>
              </w:rPr>
              <w:t>XX.XX</w:t>
            </w:r>
          </w:p>
        </w:tc>
        <w:tc>
          <w:tcPr>
            <w:tcW w:w="6379" w:type="dxa"/>
          </w:tcPr>
          <w:p w:rsidR="00A90716" w:rsidRPr="00A90716" w:rsidRDefault="00A90716" w:rsidP="00A9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16">
              <w:rPr>
                <w:rFonts w:ascii="Times New Roman" w:hAnsi="Times New Roman" w:cs="Times New Roman"/>
                <w:b/>
                <w:sz w:val="24"/>
                <w:szCs w:val="24"/>
              </w:rPr>
              <w:t>«Предварительный приз» юноши (FEI 2009, ред. 2018г)</w:t>
            </w:r>
          </w:p>
          <w:p w:rsidR="00A90716" w:rsidRPr="00A90716" w:rsidRDefault="00A90716" w:rsidP="00A9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16">
              <w:rPr>
                <w:rFonts w:ascii="Times New Roman" w:hAnsi="Times New Roman" w:cs="Times New Roman"/>
                <w:b/>
                <w:sz w:val="24"/>
                <w:szCs w:val="24"/>
              </w:rPr>
              <w:t>– юноши</w:t>
            </w:r>
            <w:r w:rsidR="0017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71890" w:rsidRPr="005A26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 </w:t>
            </w:r>
            <w:proofErr w:type="gramEnd"/>
            <w:r w:rsidR="00171890" w:rsidRPr="005A26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Командное первенство Н.О.; Кубок КЭК «Ассамблея»)</w:t>
            </w:r>
          </w:p>
          <w:p w:rsidR="004A3EBF" w:rsidRPr="004D7516" w:rsidRDefault="00A90716" w:rsidP="00A9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16">
              <w:rPr>
                <w:rFonts w:ascii="Times New Roman" w:hAnsi="Times New Roman" w:cs="Times New Roman"/>
                <w:b/>
                <w:sz w:val="24"/>
                <w:szCs w:val="24"/>
              </w:rPr>
              <w:t>– открытый класс</w:t>
            </w:r>
            <w:r w:rsidR="005A2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2615" w:rsidRPr="005A26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(Кубок КЭК «Ассамблея»)</w:t>
            </w:r>
          </w:p>
        </w:tc>
      </w:tr>
      <w:tr w:rsidR="00DD1964" w:rsidRPr="00F11DAD" w:rsidTr="004A3EBF">
        <w:tc>
          <w:tcPr>
            <w:tcW w:w="1843" w:type="dxa"/>
            <w:vMerge/>
          </w:tcPr>
          <w:p w:rsidR="00DD1964" w:rsidRPr="00F11DAD" w:rsidRDefault="00DD1964" w:rsidP="006C3F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D1964" w:rsidRPr="00DF78BF" w:rsidRDefault="00DF78BF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78BF">
              <w:rPr>
                <w:rFonts w:ascii="Times New Roman" w:hAnsi="Times New Roman" w:cs="Times New Roman"/>
                <w:b/>
                <w:sz w:val="24"/>
                <w:szCs w:val="24"/>
              </w:rPr>
              <w:t>XX.XX</w:t>
            </w:r>
          </w:p>
        </w:tc>
        <w:tc>
          <w:tcPr>
            <w:tcW w:w="6379" w:type="dxa"/>
          </w:tcPr>
          <w:p w:rsidR="00DD1964" w:rsidRDefault="00A90716" w:rsidP="006C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16">
              <w:rPr>
                <w:rFonts w:ascii="Times New Roman" w:hAnsi="Times New Roman" w:cs="Times New Roman"/>
                <w:b/>
                <w:sz w:val="24"/>
                <w:szCs w:val="24"/>
              </w:rPr>
              <w:t>«Предварительный приз» юниоры (FEI 2009, ред. 2018г)</w:t>
            </w:r>
          </w:p>
          <w:p w:rsidR="00171890" w:rsidRPr="004A3EBF" w:rsidRDefault="00171890" w:rsidP="006C3F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26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 Командное первенство Н.О.; Кубок КЭК «Ассамблея»)</w:t>
            </w:r>
          </w:p>
        </w:tc>
      </w:tr>
      <w:tr w:rsidR="004A3EBF" w:rsidRPr="00F11DAD" w:rsidTr="004A3EBF">
        <w:tc>
          <w:tcPr>
            <w:tcW w:w="1843" w:type="dxa"/>
            <w:vMerge w:val="restart"/>
          </w:tcPr>
          <w:p w:rsidR="004A3EBF" w:rsidRPr="00F11DAD" w:rsidRDefault="004A3EBF" w:rsidP="006C3F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12.07</w:t>
            </w:r>
          </w:p>
        </w:tc>
        <w:tc>
          <w:tcPr>
            <w:tcW w:w="1134" w:type="dxa"/>
          </w:tcPr>
          <w:p w:rsidR="004A3EBF" w:rsidRPr="00DF78BF" w:rsidRDefault="00DF78BF" w:rsidP="006C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F78BF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6379" w:type="dxa"/>
          </w:tcPr>
          <w:p w:rsidR="004A3EBF" w:rsidRDefault="00A90716" w:rsidP="006C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16">
              <w:rPr>
                <w:rFonts w:ascii="Times New Roman" w:hAnsi="Times New Roman" w:cs="Times New Roman"/>
                <w:b/>
                <w:sz w:val="24"/>
                <w:szCs w:val="24"/>
              </w:rPr>
              <w:t>«Командный приз» дети (FEI 2015, ред. 2018г)</w:t>
            </w:r>
            <w:r w:rsidR="0017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1890" w:rsidRPr="00A90716" w:rsidRDefault="00171890" w:rsidP="006C3F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26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 Командное первенство Н.О.; Кубок КЭК «Ассамблея»)</w:t>
            </w:r>
          </w:p>
        </w:tc>
      </w:tr>
      <w:tr w:rsidR="004A3EBF" w:rsidRPr="00F11DAD" w:rsidTr="004A3EBF">
        <w:tc>
          <w:tcPr>
            <w:tcW w:w="1843" w:type="dxa"/>
            <w:vMerge/>
          </w:tcPr>
          <w:p w:rsidR="004A3EBF" w:rsidRPr="00F11DAD" w:rsidRDefault="004A3EBF" w:rsidP="006C3F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A3EBF" w:rsidRPr="00DF78BF" w:rsidRDefault="00DF78BF" w:rsidP="006C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F78BF">
              <w:rPr>
                <w:rFonts w:ascii="Times New Roman" w:hAnsi="Times New Roman" w:cs="Times New Roman"/>
                <w:b/>
                <w:sz w:val="28"/>
                <w:szCs w:val="28"/>
              </w:rPr>
              <w:t>XX.XX</w:t>
            </w:r>
          </w:p>
        </w:tc>
        <w:tc>
          <w:tcPr>
            <w:tcW w:w="6379" w:type="dxa"/>
          </w:tcPr>
          <w:p w:rsidR="004A3EBF" w:rsidRDefault="00A90716" w:rsidP="006C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16">
              <w:rPr>
                <w:rFonts w:ascii="Times New Roman" w:hAnsi="Times New Roman" w:cs="Times New Roman"/>
                <w:b/>
                <w:sz w:val="24"/>
                <w:szCs w:val="24"/>
              </w:rPr>
              <w:t>«Командный приз» юноши (FEI 2009, ред. 2018г)</w:t>
            </w:r>
          </w:p>
          <w:p w:rsidR="00171890" w:rsidRPr="00A90716" w:rsidRDefault="00171890" w:rsidP="006C3F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26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 Командное первенство Н.О.; Кубок КЭК «Ассамблея»)</w:t>
            </w:r>
          </w:p>
        </w:tc>
      </w:tr>
      <w:tr w:rsidR="004A3EBF" w:rsidRPr="00F11DAD" w:rsidTr="004A3EBF">
        <w:tc>
          <w:tcPr>
            <w:tcW w:w="1843" w:type="dxa"/>
            <w:vMerge/>
          </w:tcPr>
          <w:p w:rsidR="004A3EBF" w:rsidRPr="00F11DAD" w:rsidRDefault="004A3EBF" w:rsidP="006C3F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A3EBF" w:rsidRPr="00DF78BF" w:rsidRDefault="00DF78BF" w:rsidP="006C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F78BF">
              <w:rPr>
                <w:rFonts w:ascii="Times New Roman" w:hAnsi="Times New Roman" w:cs="Times New Roman"/>
                <w:b/>
                <w:sz w:val="28"/>
                <w:szCs w:val="28"/>
              </w:rPr>
              <w:t>XX.XX</w:t>
            </w:r>
          </w:p>
        </w:tc>
        <w:tc>
          <w:tcPr>
            <w:tcW w:w="6379" w:type="dxa"/>
          </w:tcPr>
          <w:p w:rsidR="00A90716" w:rsidRPr="00A90716" w:rsidRDefault="00A90716" w:rsidP="00A9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16">
              <w:rPr>
                <w:rFonts w:ascii="Times New Roman" w:hAnsi="Times New Roman" w:cs="Times New Roman"/>
                <w:b/>
                <w:sz w:val="24"/>
                <w:szCs w:val="24"/>
              </w:rPr>
              <w:t>«Малый приз» (FEI 2009, ред. 2018)</w:t>
            </w:r>
          </w:p>
          <w:p w:rsidR="00A90716" w:rsidRPr="005A2615" w:rsidRDefault="00A90716" w:rsidP="00A9071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716">
              <w:rPr>
                <w:rFonts w:ascii="Times New Roman" w:hAnsi="Times New Roman" w:cs="Times New Roman"/>
                <w:b/>
                <w:sz w:val="24"/>
                <w:szCs w:val="24"/>
              </w:rPr>
              <w:t>– юниоры, юниорки</w:t>
            </w:r>
            <w:r w:rsidR="00DF7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71890" w:rsidRPr="005A26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 </w:t>
            </w:r>
            <w:proofErr w:type="gramEnd"/>
            <w:r w:rsidR="00171890" w:rsidRPr="005A26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Командное первенство Н.О.; Кубок КЭК «Ассамблея»)</w:t>
            </w:r>
          </w:p>
          <w:p w:rsidR="004A3EBF" w:rsidRPr="00A90716" w:rsidRDefault="00A90716" w:rsidP="00A9071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90716">
              <w:rPr>
                <w:rFonts w:ascii="Times New Roman" w:hAnsi="Times New Roman" w:cs="Times New Roman"/>
                <w:b/>
                <w:sz w:val="24"/>
                <w:szCs w:val="24"/>
              </w:rPr>
              <w:t>– мужчины, женщины</w:t>
            </w:r>
            <w:r w:rsidR="005A2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2615" w:rsidRPr="005A26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(Кубок КЭК «Ассамблея»)</w:t>
            </w:r>
          </w:p>
        </w:tc>
      </w:tr>
      <w:tr w:rsidR="00DF78BF" w:rsidRPr="00F11DAD" w:rsidTr="004A3EBF">
        <w:tc>
          <w:tcPr>
            <w:tcW w:w="1843" w:type="dxa"/>
            <w:vMerge/>
          </w:tcPr>
          <w:p w:rsidR="00DF78BF" w:rsidRPr="00F11DAD" w:rsidRDefault="00DF78BF" w:rsidP="006C3F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F78BF" w:rsidRPr="00DF78BF" w:rsidRDefault="00DF78BF" w:rsidP="006C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BF">
              <w:rPr>
                <w:rFonts w:ascii="Times New Roman" w:hAnsi="Times New Roman" w:cs="Times New Roman"/>
                <w:b/>
                <w:sz w:val="28"/>
                <w:szCs w:val="28"/>
              </w:rPr>
              <w:t>XX.XX</w:t>
            </w:r>
          </w:p>
        </w:tc>
        <w:tc>
          <w:tcPr>
            <w:tcW w:w="6379" w:type="dxa"/>
          </w:tcPr>
          <w:p w:rsidR="00DF78BF" w:rsidRPr="00DF78BF" w:rsidRDefault="00DF78BF" w:rsidP="00DF7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BF">
              <w:rPr>
                <w:rFonts w:ascii="Times New Roman" w:hAnsi="Times New Roman" w:cs="Times New Roman"/>
                <w:b/>
                <w:sz w:val="24"/>
                <w:szCs w:val="24"/>
              </w:rPr>
              <w:t>Тест EQUI-1</w:t>
            </w:r>
          </w:p>
          <w:p w:rsidR="00DF78BF" w:rsidRPr="00A90716" w:rsidRDefault="00DF78BF" w:rsidP="00DF7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BF">
              <w:rPr>
                <w:rFonts w:ascii="Times New Roman" w:hAnsi="Times New Roman" w:cs="Times New Roman"/>
                <w:b/>
                <w:sz w:val="24"/>
                <w:szCs w:val="24"/>
              </w:rPr>
              <w:t>– открытый класс</w:t>
            </w:r>
            <w:r w:rsidR="005A2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2615" w:rsidRPr="005A26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(Кубок КЭК «Ассамблея»)</w:t>
            </w:r>
          </w:p>
        </w:tc>
      </w:tr>
      <w:tr w:rsidR="00A466DD" w:rsidRPr="00F11DAD" w:rsidTr="004A3EBF">
        <w:tc>
          <w:tcPr>
            <w:tcW w:w="1843" w:type="dxa"/>
            <w:vMerge/>
          </w:tcPr>
          <w:p w:rsidR="00A466DD" w:rsidRPr="00F11DAD" w:rsidRDefault="00A466DD" w:rsidP="006C3F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466DD" w:rsidRPr="00DF78BF" w:rsidRDefault="00A466DD" w:rsidP="006C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6DD">
              <w:rPr>
                <w:rFonts w:ascii="Times New Roman" w:hAnsi="Times New Roman" w:cs="Times New Roman"/>
                <w:b/>
                <w:sz w:val="28"/>
                <w:szCs w:val="28"/>
              </w:rPr>
              <w:t>XX.XX</w:t>
            </w:r>
          </w:p>
        </w:tc>
        <w:tc>
          <w:tcPr>
            <w:tcW w:w="6379" w:type="dxa"/>
          </w:tcPr>
          <w:p w:rsidR="00A466DD" w:rsidRDefault="00A466DD" w:rsidP="00DF7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DD">
              <w:rPr>
                <w:rFonts w:ascii="Times New Roman" w:hAnsi="Times New Roman" w:cs="Times New Roman"/>
                <w:b/>
                <w:sz w:val="24"/>
                <w:szCs w:val="24"/>
              </w:rPr>
              <w:t>Езда для лошадей четырех лет FEI (2005 г. (ред. 2017))</w:t>
            </w:r>
          </w:p>
          <w:p w:rsidR="005A2615" w:rsidRPr="00DF78BF" w:rsidRDefault="005A2615" w:rsidP="00DF7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(Кубок КЭК «Ассамблея»)</w:t>
            </w:r>
          </w:p>
        </w:tc>
      </w:tr>
      <w:tr w:rsidR="004A3EBF" w:rsidRPr="00F11DAD" w:rsidTr="00A90716">
        <w:trPr>
          <w:trHeight w:val="513"/>
        </w:trPr>
        <w:tc>
          <w:tcPr>
            <w:tcW w:w="1843" w:type="dxa"/>
            <w:vMerge/>
          </w:tcPr>
          <w:p w:rsidR="004A3EBF" w:rsidRPr="00F11DAD" w:rsidRDefault="004A3EBF" w:rsidP="006C3F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A3EBF" w:rsidRPr="00DF78BF" w:rsidRDefault="00DF78BF" w:rsidP="006C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F78BF">
              <w:rPr>
                <w:rFonts w:ascii="Times New Roman" w:hAnsi="Times New Roman" w:cs="Times New Roman"/>
                <w:b/>
                <w:sz w:val="28"/>
                <w:szCs w:val="28"/>
              </w:rPr>
              <w:t>XX.XX</w:t>
            </w:r>
          </w:p>
        </w:tc>
        <w:tc>
          <w:tcPr>
            <w:tcW w:w="6379" w:type="dxa"/>
          </w:tcPr>
          <w:p w:rsidR="00A90716" w:rsidRPr="00A90716" w:rsidRDefault="00A90716" w:rsidP="00A9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0716">
              <w:rPr>
                <w:rFonts w:ascii="Times New Roman" w:hAnsi="Times New Roman" w:cs="Times New Roman"/>
                <w:b/>
                <w:sz w:val="24"/>
                <w:szCs w:val="24"/>
              </w:rPr>
              <w:t>Тест для лошадей пяти лет - финал (FEI 2004, ред.</w:t>
            </w:r>
            <w:proofErr w:type="gramEnd"/>
          </w:p>
          <w:p w:rsidR="004A3EBF" w:rsidRDefault="00A90716" w:rsidP="00A9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0716">
              <w:rPr>
                <w:rFonts w:ascii="Times New Roman" w:hAnsi="Times New Roman" w:cs="Times New Roman"/>
                <w:b/>
                <w:sz w:val="24"/>
                <w:szCs w:val="24"/>
              </w:rPr>
              <w:t>2017г)</w:t>
            </w:r>
            <w:proofErr w:type="gramEnd"/>
          </w:p>
          <w:p w:rsidR="005A2615" w:rsidRPr="00A90716" w:rsidRDefault="005A2615" w:rsidP="00A9071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26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(Кубок КЭК «Ассамблея»)</w:t>
            </w:r>
          </w:p>
        </w:tc>
      </w:tr>
      <w:tr w:rsidR="00A90716" w:rsidRPr="00F11DAD" w:rsidTr="00A90716">
        <w:trPr>
          <w:trHeight w:val="371"/>
        </w:trPr>
        <w:tc>
          <w:tcPr>
            <w:tcW w:w="1843" w:type="dxa"/>
          </w:tcPr>
          <w:p w:rsidR="00A90716" w:rsidRPr="00F11DAD" w:rsidRDefault="00A90716" w:rsidP="006C3F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90716" w:rsidRPr="00DF78BF" w:rsidRDefault="00DF78BF" w:rsidP="006C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F78BF">
              <w:rPr>
                <w:rFonts w:ascii="Times New Roman" w:hAnsi="Times New Roman" w:cs="Times New Roman"/>
                <w:b/>
                <w:sz w:val="28"/>
                <w:szCs w:val="28"/>
              </w:rPr>
              <w:t>XX.XX</w:t>
            </w:r>
          </w:p>
        </w:tc>
        <w:tc>
          <w:tcPr>
            <w:tcW w:w="6379" w:type="dxa"/>
          </w:tcPr>
          <w:p w:rsidR="00A90716" w:rsidRPr="00A90716" w:rsidRDefault="00A90716" w:rsidP="00A9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0716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тест для лошадей шести лет (FEI</w:t>
            </w:r>
            <w:proofErr w:type="gramEnd"/>
          </w:p>
          <w:p w:rsidR="00A90716" w:rsidRDefault="00A90716" w:rsidP="00A9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0716">
              <w:rPr>
                <w:rFonts w:ascii="Times New Roman" w:hAnsi="Times New Roman" w:cs="Times New Roman"/>
                <w:b/>
                <w:sz w:val="24"/>
                <w:szCs w:val="24"/>
              </w:rPr>
              <w:t>2004, ред. 2017г)</w:t>
            </w:r>
            <w:proofErr w:type="gramEnd"/>
          </w:p>
          <w:p w:rsidR="005A2615" w:rsidRPr="00A90716" w:rsidRDefault="005A2615" w:rsidP="00A9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(Кубок КЭК «Ассамблея»)</w:t>
            </w:r>
          </w:p>
        </w:tc>
      </w:tr>
      <w:tr w:rsidR="004A3EBF" w:rsidRPr="00BA1C0A" w:rsidTr="004A3EBF">
        <w:tc>
          <w:tcPr>
            <w:tcW w:w="1843" w:type="dxa"/>
          </w:tcPr>
          <w:p w:rsidR="004A3EBF" w:rsidRPr="00A90716" w:rsidRDefault="00A90716" w:rsidP="006C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90716">
              <w:rPr>
                <w:rFonts w:ascii="Times New Roman" w:hAnsi="Times New Roman" w:cs="Times New Roman"/>
                <w:b/>
                <w:sz w:val="28"/>
                <w:szCs w:val="28"/>
              </w:rPr>
              <w:t>13.07</w:t>
            </w:r>
          </w:p>
        </w:tc>
        <w:tc>
          <w:tcPr>
            <w:tcW w:w="1134" w:type="dxa"/>
          </w:tcPr>
          <w:p w:rsidR="004A3EBF" w:rsidRPr="00DF78BF" w:rsidRDefault="00DF78BF" w:rsidP="006C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F78BF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6379" w:type="dxa"/>
          </w:tcPr>
          <w:p w:rsidR="004A3EBF" w:rsidRDefault="00DF78BF" w:rsidP="006C3F84">
            <w:pP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DF78B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«Личный приз» дети (FEI 2014, ред. 2018г)</w:t>
            </w:r>
          </w:p>
          <w:p w:rsidR="00171890" w:rsidRPr="00DF78BF" w:rsidRDefault="00171890" w:rsidP="006C3F84">
            <w:pP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5A26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 Командное первенство Н.О.; Кубок КЭК «Ассамблея»)</w:t>
            </w:r>
          </w:p>
        </w:tc>
      </w:tr>
      <w:tr w:rsidR="00DF78BF" w:rsidRPr="00BA1C0A" w:rsidTr="004A3EBF">
        <w:tc>
          <w:tcPr>
            <w:tcW w:w="1843" w:type="dxa"/>
          </w:tcPr>
          <w:p w:rsidR="00DF78BF" w:rsidRPr="00A90716" w:rsidRDefault="00DF78BF" w:rsidP="006C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78BF" w:rsidRPr="00DF78BF" w:rsidRDefault="00DF78BF" w:rsidP="006C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F78BF">
              <w:rPr>
                <w:rFonts w:ascii="Times New Roman" w:hAnsi="Times New Roman" w:cs="Times New Roman"/>
                <w:b/>
                <w:sz w:val="28"/>
                <w:szCs w:val="28"/>
              </w:rPr>
              <w:t>XX.XX</w:t>
            </w:r>
          </w:p>
        </w:tc>
        <w:tc>
          <w:tcPr>
            <w:tcW w:w="6379" w:type="dxa"/>
          </w:tcPr>
          <w:p w:rsidR="00DF78BF" w:rsidRDefault="00DF78BF" w:rsidP="006C3F84">
            <w:pP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DF78B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«Личный приз» юноши (FEI 2009, ред. 2018г)</w:t>
            </w:r>
          </w:p>
          <w:p w:rsidR="00171890" w:rsidRPr="00DF78BF" w:rsidRDefault="00171890" w:rsidP="006C3F84">
            <w:pP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5A26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 Командное первенство Н.О.; Кубок КЭК «Ассамблея»)</w:t>
            </w:r>
          </w:p>
        </w:tc>
      </w:tr>
      <w:tr w:rsidR="00DF78BF" w:rsidRPr="00BA1C0A" w:rsidTr="004A3EBF">
        <w:tc>
          <w:tcPr>
            <w:tcW w:w="1843" w:type="dxa"/>
          </w:tcPr>
          <w:p w:rsidR="00DF78BF" w:rsidRPr="00A90716" w:rsidRDefault="00DF78BF" w:rsidP="006C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78BF" w:rsidRPr="00DF78BF" w:rsidRDefault="00DF78BF" w:rsidP="006C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F78BF">
              <w:rPr>
                <w:rFonts w:ascii="Times New Roman" w:hAnsi="Times New Roman" w:cs="Times New Roman"/>
                <w:b/>
                <w:sz w:val="28"/>
                <w:szCs w:val="28"/>
              </w:rPr>
              <w:t>XX.XX</w:t>
            </w:r>
          </w:p>
        </w:tc>
        <w:tc>
          <w:tcPr>
            <w:tcW w:w="6379" w:type="dxa"/>
          </w:tcPr>
          <w:p w:rsidR="00DF78BF" w:rsidRDefault="00DF78BF" w:rsidP="006C3F84">
            <w:pP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DF78B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«Личный приз» юниоры (FEI 2009, ред. 2018г)</w:t>
            </w:r>
          </w:p>
          <w:p w:rsidR="00171890" w:rsidRPr="00DF78BF" w:rsidRDefault="00171890" w:rsidP="006C3F84">
            <w:pP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5A26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 Командное первенство Н.О.; Кубок КЭК «Ассамблея»)</w:t>
            </w:r>
          </w:p>
        </w:tc>
      </w:tr>
      <w:tr w:rsidR="00DF78BF" w:rsidRPr="00BA1C0A" w:rsidTr="004A3EBF">
        <w:tc>
          <w:tcPr>
            <w:tcW w:w="1843" w:type="dxa"/>
          </w:tcPr>
          <w:p w:rsidR="00DF78BF" w:rsidRPr="00A90716" w:rsidRDefault="00DF78BF" w:rsidP="006C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78BF" w:rsidRPr="00DF78BF" w:rsidRDefault="00DF78BF" w:rsidP="006C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F78BF">
              <w:rPr>
                <w:rFonts w:ascii="Times New Roman" w:hAnsi="Times New Roman" w:cs="Times New Roman"/>
                <w:b/>
                <w:sz w:val="28"/>
                <w:szCs w:val="28"/>
              </w:rPr>
              <w:t>XX.XX</w:t>
            </w:r>
          </w:p>
        </w:tc>
        <w:tc>
          <w:tcPr>
            <w:tcW w:w="6379" w:type="dxa"/>
          </w:tcPr>
          <w:p w:rsidR="00DF78BF" w:rsidRDefault="00DF78BF" w:rsidP="006C3F84">
            <w:pP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DF78B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«Средний приз №1» (FEI 2009, ред. 2018г)</w:t>
            </w:r>
          </w:p>
          <w:p w:rsidR="005A2615" w:rsidRPr="00DF78BF" w:rsidRDefault="005A2615" w:rsidP="006C3F84">
            <w:pP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5A26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(Кубок КЭК «Ассамблея»)</w:t>
            </w:r>
          </w:p>
        </w:tc>
      </w:tr>
      <w:tr w:rsidR="00DF78BF" w:rsidRPr="00BA1C0A" w:rsidTr="004A3EBF">
        <w:tc>
          <w:tcPr>
            <w:tcW w:w="1843" w:type="dxa"/>
          </w:tcPr>
          <w:p w:rsidR="00DF78BF" w:rsidRPr="00A90716" w:rsidRDefault="00DF78BF" w:rsidP="006C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78BF" w:rsidRPr="00DF78BF" w:rsidRDefault="00DF78BF" w:rsidP="006C3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F78BF">
              <w:rPr>
                <w:rFonts w:ascii="Times New Roman" w:hAnsi="Times New Roman" w:cs="Times New Roman"/>
                <w:b/>
                <w:sz w:val="28"/>
                <w:szCs w:val="28"/>
              </w:rPr>
              <w:t>XX.XX</w:t>
            </w:r>
          </w:p>
        </w:tc>
        <w:tc>
          <w:tcPr>
            <w:tcW w:w="6379" w:type="dxa"/>
          </w:tcPr>
          <w:p w:rsidR="00DF78BF" w:rsidRDefault="00DF78BF" w:rsidP="006C3F84">
            <w:pP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DF78B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«Большой приз» (FEI 2009, ред. 2018г)</w:t>
            </w:r>
          </w:p>
          <w:p w:rsidR="005A2615" w:rsidRPr="00DF78BF" w:rsidRDefault="005A2615" w:rsidP="006C3F84">
            <w:pP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5A26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(Кубок КЭК «Ассамблея»)</w:t>
            </w:r>
          </w:p>
        </w:tc>
      </w:tr>
    </w:tbl>
    <w:p w:rsidR="00DD1964" w:rsidRDefault="00DD196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4EF1" w:rsidRPr="00DC5DAF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B84EF1" w:rsidRPr="00DC5DAF">
        <w:rPr>
          <w:rFonts w:ascii="Times New Roman" w:hAnsi="Times New Roman" w:cs="Times New Roman"/>
          <w:b/>
        </w:rPr>
        <w:t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спортивных разрядов, не учитываются в результатах официальных соревнований, но являются квалификационными к соревнованиям следующего технического уровня сложности.</w:t>
      </w:r>
      <w:r w:rsidR="00B84EF1" w:rsidRPr="00DC5DAF">
        <w:rPr>
          <w:rFonts w:ascii="Times New Roman" w:hAnsi="Times New Roman" w:cs="Times New Roman"/>
          <w:b/>
          <w:color w:val="FF0000"/>
        </w:rPr>
        <w:t xml:space="preserve"> </w:t>
      </w:r>
    </w:p>
    <w:p w:rsidR="00D811F1" w:rsidRPr="00DC5DAF" w:rsidRDefault="00D811F1" w:rsidP="00B16BD4">
      <w:pPr>
        <w:keepNext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C5DAF">
        <w:rPr>
          <w:b/>
        </w:rPr>
        <w:tab/>
      </w:r>
      <w:r w:rsidRPr="00DC5DAF">
        <w:rPr>
          <w:rFonts w:ascii="Times New Roman" w:hAnsi="Times New Roman" w:cs="Times New Roman"/>
          <w:b/>
        </w:rPr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B84EF1" w:rsidRPr="00DC5DAF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C5DAF">
        <w:rPr>
          <w:rFonts w:ascii="Times New Roman" w:hAnsi="Times New Roman" w:cs="Times New Roman"/>
          <w:b/>
          <w:bCs/>
        </w:rPr>
        <w:tab/>
      </w:r>
      <w:r w:rsidR="00B84EF1" w:rsidRPr="00DC5DAF">
        <w:rPr>
          <w:rFonts w:ascii="Times New Roman" w:hAnsi="Times New Roman" w:cs="Times New Roman"/>
          <w:b/>
          <w:bCs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="00B84EF1" w:rsidRPr="00DC5DAF">
        <w:rPr>
          <w:rFonts w:ascii="Times New Roman" w:hAnsi="Times New Roman" w:cs="Times New Roman"/>
          <w:b/>
          <w:bCs/>
        </w:rPr>
        <w:t>езд</w:t>
      </w:r>
      <w:proofErr w:type="spellEnd"/>
      <w:r w:rsidR="00B84EF1" w:rsidRPr="00DC5DAF">
        <w:rPr>
          <w:rFonts w:ascii="Times New Roman" w:hAnsi="Times New Roman" w:cs="Times New Roman"/>
          <w:b/>
          <w:bCs/>
        </w:rPr>
        <w:t xml:space="preserve"> с информированием об этом всех заинтересованных лиц!</w:t>
      </w:r>
    </w:p>
    <w:p w:rsidR="00750649" w:rsidRDefault="00750649" w:rsidP="00B01A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УЧАСТНИКАМ И УСЛОВИЯ ИХ ДОПУСКА.</w:t>
      </w:r>
    </w:p>
    <w:p w:rsidR="00C2111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119" w:rsidRDefault="00C21119" w:rsidP="00C21119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</w:t>
      </w:r>
      <w:r w:rsidR="00E805C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0D518C" w:rsidRPr="009F1350" w:rsidTr="000D518C">
        <w:tc>
          <w:tcPr>
            <w:tcW w:w="2802" w:type="dxa"/>
            <w:shd w:val="clear" w:color="auto" w:fill="ACB9CA" w:themeFill="text2" w:themeFillTint="66"/>
          </w:tcPr>
          <w:p w:rsidR="000D518C" w:rsidRPr="00DC5DAF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DC5DAF">
              <w:rPr>
                <w:rFonts w:ascii="Times New Roman" w:hAnsi="Times New Roman" w:cs="Times New Roman"/>
                <w:b/>
                <w:bCs/>
                <w:i/>
                <w:sz w:val="24"/>
              </w:rPr>
              <w:t>Соревнование</w:t>
            </w:r>
          </w:p>
        </w:tc>
        <w:tc>
          <w:tcPr>
            <w:tcW w:w="6662" w:type="dxa"/>
            <w:shd w:val="clear" w:color="auto" w:fill="ACB9CA" w:themeFill="text2" w:themeFillTint="66"/>
          </w:tcPr>
          <w:p w:rsidR="000D518C" w:rsidRPr="00DC5DAF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C5DAF">
              <w:rPr>
                <w:rFonts w:ascii="Times New Roman" w:hAnsi="Times New Roman" w:cs="Times New Roman"/>
                <w:b/>
                <w:i/>
                <w:sz w:val="24"/>
              </w:rPr>
              <w:t>Условия допуска</w:t>
            </w:r>
          </w:p>
        </w:tc>
      </w:tr>
      <w:tr w:rsidR="005A2615" w:rsidRPr="009F1350" w:rsidTr="000D518C">
        <w:tc>
          <w:tcPr>
            <w:tcW w:w="2802" w:type="dxa"/>
            <w:shd w:val="clear" w:color="auto" w:fill="FFFFFF" w:themeFill="background1"/>
          </w:tcPr>
          <w:p w:rsidR="005A2615" w:rsidRPr="00DF78BF" w:rsidRDefault="005A2615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2615" w:rsidRPr="005A2615" w:rsidRDefault="005A2615" w:rsidP="00DC5DA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A2615">
              <w:rPr>
                <w:rFonts w:ascii="Times New Roman" w:hAnsi="Times New Roman" w:cs="Times New Roman"/>
                <w:b/>
                <w:color w:val="FF0000"/>
                <w:sz w:val="24"/>
              </w:rPr>
              <w:t>Кубок КЭК «Ассамблея»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FFFFFF" w:themeFill="background1"/>
          </w:tcPr>
          <w:p w:rsidR="000D518C" w:rsidRPr="009F1350" w:rsidRDefault="00DF78BF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DF78BF">
              <w:rPr>
                <w:rFonts w:ascii="Times New Roman" w:hAnsi="Times New Roman" w:cs="Times New Roman"/>
                <w:b/>
                <w:bCs/>
                <w:i/>
                <w:sz w:val="24"/>
              </w:rPr>
              <w:t>Группа «А»</w:t>
            </w:r>
          </w:p>
        </w:tc>
        <w:tc>
          <w:tcPr>
            <w:tcW w:w="6662" w:type="dxa"/>
            <w:shd w:val="clear" w:color="auto" w:fill="auto"/>
          </w:tcPr>
          <w:p w:rsidR="00DC5DAF" w:rsidRPr="00DC5DAF" w:rsidRDefault="00DC5DAF" w:rsidP="00DC5DA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DC5DAF">
              <w:rPr>
                <w:rFonts w:ascii="Times New Roman" w:hAnsi="Times New Roman" w:cs="Times New Roman"/>
                <w:sz w:val="24"/>
              </w:rPr>
              <w:t>Мужчины и женщины 18 лет и старше на лошадях 8 лет и</w:t>
            </w:r>
          </w:p>
          <w:p w:rsidR="000D518C" w:rsidRPr="009F1350" w:rsidRDefault="00DC5DAF" w:rsidP="00DC5DA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DC5DAF">
              <w:rPr>
                <w:rFonts w:ascii="Times New Roman" w:hAnsi="Times New Roman" w:cs="Times New Roman"/>
                <w:sz w:val="24"/>
              </w:rPr>
              <w:t>старше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FFFFFF" w:themeFill="background1"/>
          </w:tcPr>
          <w:p w:rsidR="000D518C" w:rsidRPr="009F1350" w:rsidRDefault="00DF78BF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DF78BF">
              <w:rPr>
                <w:rFonts w:ascii="Times New Roman" w:hAnsi="Times New Roman" w:cs="Times New Roman"/>
                <w:b/>
                <w:bCs/>
                <w:i/>
                <w:sz w:val="24"/>
              </w:rPr>
              <w:t>Группа «В»</w:t>
            </w:r>
          </w:p>
        </w:tc>
        <w:tc>
          <w:tcPr>
            <w:tcW w:w="6662" w:type="dxa"/>
            <w:shd w:val="clear" w:color="auto" w:fill="auto"/>
          </w:tcPr>
          <w:p w:rsidR="00DC5DAF" w:rsidRPr="00DC5DAF" w:rsidRDefault="00DC5DAF" w:rsidP="00DC5DA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DC5DAF">
              <w:rPr>
                <w:rFonts w:ascii="Times New Roman" w:hAnsi="Times New Roman" w:cs="Times New Roman"/>
                <w:sz w:val="24"/>
              </w:rPr>
              <w:t>Мужчины и женщины 16 лет и старше на лошадях 7 лет и</w:t>
            </w:r>
          </w:p>
          <w:p w:rsidR="000D518C" w:rsidRPr="009F1350" w:rsidRDefault="00DC5DAF" w:rsidP="00DC5DA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DC5DAF">
              <w:rPr>
                <w:rFonts w:ascii="Times New Roman" w:hAnsi="Times New Roman" w:cs="Times New Roman"/>
                <w:sz w:val="24"/>
              </w:rPr>
              <w:t>старше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FFFFFF" w:themeFill="background1"/>
          </w:tcPr>
          <w:p w:rsidR="000D518C" w:rsidRPr="009F1350" w:rsidRDefault="00DF78BF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DF78BF">
              <w:rPr>
                <w:rFonts w:ascii="Times New Roman" w:hAnsi="Times New Roman" w:cs="Times New Roman"/>
                <w:b/>
                <w:bCs/>
                <w:i/>
                <w:sz w:val="24"/>
              </w:rPr>
              <w:t>Группа «С»</w:t>
            </w:r>
          </w:p>
        </w:tc>
        <w:tc>
          <w:tcPr>
            <w:tcW w:w="6662" w:type="dxa"/>
            <w:shd w:val="clear" w:color="auto" w:fill="auto"/>
          </w:tcPr>
          <w:p w:rsidR="00DC5DAF" w:rsidRPr="00DC5DAF" w:rsidRDefault="00DC5DAF" w:rsidP="00DC5DA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DC5DAF">
              <w:rPr>
                <w:rFonts w:ascii="Times New Roman" w:hAnsi="Times New Roman" w:cs="Times New Roman"/>
                <w:sz w:val="24"/>
              </w:rPr>
              <w:t>Мужчины и женщины 18 лет и старше на лошадях 6-ти, 5-ти,</w:t>
            </w:r>
          </w:p>
          <w:p w:rsidR="000D518C" w:rsidRPr="009F1350" w:rsidRDefault="00DC5DAF" w:rsidP="00DC5DA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DC5DAF">
              <w:rPr>
                <w:rFonts w:ascii="Times New Roman" w:hAnsi="Times New Roman" w:cs="Times New Roman"/>
                <w:sz w:val="24"/>
              </w:rPr>
              <w:t>4-х лет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auto"/>
          </w:tcPr>
          <w:p w:rsidR="000D518C" w:rsidRPr="009F1350" w:rsidRDefault="00DF78BF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DF78BF">
              <w:rPr>
                <w:rFonts w:ascii="Times New Roman" w:hAnsi="Times New Roman" w:cs="Times New Roman"/>
                <w:b/>
                <w:bCs/>
                <w:i/>
                <w:sz w:val="24"/>
              </w:rPr>
              <w:t>Юниоры и юниорки</w:t>
            </w:r>
          </w:p>
        </w:tc>
        <w:tc>
          <w:tcPr>
            <w:tcW w:w="6662" w:type="dxa"/>
            <w:shd w:val="clear" w:color="auto" w:fill="auto"/>
          </w:tcPr>
          <w:p w:rsidR="000D518C" w:rsidRPr="00DC5DAF" w:rsidRDefault="00DC5DAF" w:rsidP="000D518C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DC5DAF">
              <w:rPr>
                <w:rFonts w:ascii="Times New Roman" w:hAnsi="Times New Roman" w:cs="Times New Roman"/>
                <w:i/>
                <w:sz w:val="24"/>
              </w:rPr>
              <w:t>16-21 год (2003-1998 г.р.)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auto"/>
          </w:tcPr>
          <w:p w:rsidR="000D518C" w:rsidRPr="009F1350" w:rsidRDefault="00DF78BF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DF78BF">
              <w:rPr>
                <w:rFonts w:ascii="Times New Roman" w:hAnsi="Times New Roman" w:cs="Times New Roman"/>
                <w:b/>
                <w:bCs/>
                <w:i/>
                <w:sz w:val="24"/>
              </w:rPr>
              <w:t>Юноши и девушки**</w:t>
            </w:r>
          </w:p>
        </w:tc>
        <w:tc>
          <w:tcPr>
            <w:tcW w:w="6662" w:type="dxa"/>
            <w:shd w:val="clear" w:color="auto" w:fill="auto"/>
          </w:tcPr>
          <w:p w:rsidR="000D518C" w:rsidRPr="009F1350" w:rsidRDefault="00DC5DAF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DC5DAF">
              <w:rPr>
                <w:rFonts w:ascii="Times New Roman" w:hAnsi="Times New Roman" w:cs="Times New Roman"/>
                <w:sz w:val="24"/>
              </w:rPr>
              <w:t>14-18 лет (2005-2001 г.р.)</w:t>
            </w:r>
          </w:p>
        </w:tc>
      </w:tr>
      <w:tr w:rsidR="00DF78BF" w:rsidRPr="009F1350" w:rsidTr="000D518C">
        <w:tc>
          <w:tcPr>
            <w:tcW w:w="2802" w:type="dxa"/>
            <w:shd w:val="clear" w:color="auto" w:fill="auto"/>
          </w:tcPr>
          <w:p w:rsidR="00DF78BF" w:rsidRPr="00DF78BF" w:rsidRDefault="00DC5DAF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DC5DAF">
              <w:rPr>
                <w:rFonts w:ascii="Times New Roman" w:hAnsi="Times New Roman" w:cs="Times New Roman"/>
                <w:b/>
                <w:bCs/>
                <w:i/>
                <w:sz w:val="24"/>
              </w:rPr>
              <w:t>Мальчики и девочки**</w:t>
            </w:r>
          </w:p>
        </w:tc>
        <w:tc>
          <w:tcPr>
            <w:tcW w:w="6662" w:type="dxa"/>
            <w:shd w:val="clear" w:color="auto" w:fill="auto"/>
          </w:tcPr>
          <w:p w:rsidR="00DF78BF" w:rsidRPr="009F1350" w:rsidRDefault="00DC5DAF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DC5DAF">
              <w:rPr>
                <w:rFonts w:ascii="Times New Roman" w:hAnsi="Times New Roman" w:cs="Times New Roman"/>
                <w:sz w:val="24"/>
              </w:rPr>
              <w:t>До 15 лет (2007-2005 г.р.)</w:t>
            </w:r>
          </w:p>
        </w:tc>
      </w:tr>
      <w:tr w:rsidR="00DF78BF" w:rsidRPr="009F1350" w:rsidTr="000D518C">
        <w:tc>
          <w:tcPr>
            <w:tcW w:w="2802" w:type="dxa"/>
            <w:shd w:val="clear" w:color="auto" w:fill="auto"/>
          </w:tcPr>
          <w:p w:rsidR="00DF78BF" w:rsidRPr="00DF78BF" w:rsidRDefault="00DC5DAF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DC5DAF">
              <w:rPr>
                <w:rFonts w:ascii="Times New Roman" w:hAnsi="Times New Roman" w:cs="Times New Roman"/>
                <w:b/>
                <w:bCs/>
                <w:i/>
                <w:sz w:val="24"/>
              </w:rPr>
              <w:t>Открытый класс</w:t>
            </w:r>
          </w:p>
        </w:tc>
        <w:tc>
          <w:tcPr>
            <w:tcW w:w="6662" w:type="dxa"/>
            <w:shd w:val="clear" w:color="auto" w:fill="auto"/>
          </w:tcPr>
          <w:p w:rsidR="00DC5DAF" w:rsidRPr="00DC5DAF" w:rsidRDefault="00DC5DAF" w:rsidP="00DC5DA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DC5DAF">
              <w:rPr>
                <w:rFonts w:ascii="Times New Roman" w:hAnsi="Times New Roman" w:cs="Times New Roman"/>
                <w:sz w:val="24"/>
              </w:rPr>
              <w:t>Мужчины и женщины 15 лет и старше на лошадях 6 лет и</w:t>
            </w:r>
          </w:p>
          <w:p w:rsidR="00DF78BF" w:rsidRPr="009F1350" w:rsidRDefault="00DC5DAF" w:rsidP="00DC5DA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DC5DAF">
              <w:rPr>
                <w:rFonts w:ascii="Times New Roman" w:hAnsi="Times New Roman" w:cs="Times New Roman"/>
                <w:sz w:val="24"/>
              </w:rPr>
              <w:t>старше</w:t>
            </w:r>
          </w:p>
        </w:tc>
      </w:tr>
      <w:tr w:rsidR="005A2615" w:rsidRPr="009F1350" w:rsidTr="000D518C">
        <w:tc>
          <w:tcPr>
            <w:tcW w:w="2802" w:type="dxa"/>
            <w:shd w:val="clear" w:color="auto" w:fill="auto"/>
          </w:tcPr>
          <w:p w:rsidR="005A2615" w:rsidRPr="00DC5DAF" w:rsidRDefault="005A2615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2615" w:rsidRPr="005A2615" w:rsidRDefault="005A2615" w:rsidP="00DC5DA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A2615">
              <w:rPr>
                <w:rFonts w:ascii="Times New Roman" w:hAnsi="Times New Roman" w:cs="Times New Roman"/>
                <w:b/>
                <w:color w:val="FF0000"/>
                <w:sz w:val="24"/>
              </w:rPr>
              <w:t>КОМАНДНОЕ ПЕРВЕНСТВО НИЖЕГОРОДСКОЙ ОБЛАСТИ</w:t>
            </w:r>
          </w:p>
        </w:tc>
      </w:tr>
      <w:tr w:rsidR="005A2615" w:rsidRPr="009F1350" w:rsidTr="000D518C">
        <w:tc>
          <w:tcPr>
            <w:tcW w:w="2802" w:type="dxa"/>
            <w:shd w:val="clear" w:color="auto" w:fill="auto"/>
          </w:tcPr>
          <w:p w:rsidR="005A2615" w:rsidRPr="00DC5DAF" w:rsidRDefault="005A2615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5A2615">
              <w:rPr>
                <w:rFonts w:ascii="Times New Roman" w:hAnsi="Times New Roman" w:cs="Times New Roman"/>
                <w:b/>
                <w:bCs/>
                <w:i/>
                <w:sz w:val="24"/>
              </w:rPr>
              <w:t>Юниоры и юниорки</w:t>
            </w:r>
          </w:p>
        </w:tc>
        <w:tc>
          <w:tcPr>
            <w:tcW w:w="6662" w:type="dxa"/>
            <w:shd w:val="clear" w:color="auto" w:fill="auto"/>
          </w:tcPr>
          <w:p w:rsidR="005A2615" w:rsidRPr="00DC5DAF" w:rsidRDefault="005A2615" w:rsidP="00DC5DA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5A2615">
              <w:rPr>
                <w:rFonts w:ascii="Times New Roman" w:hAnsi="Times New Roman" w:cs="Times New Roman"/>
                <w:sz w:val="24"/>
              </w:rPr>
              <w:t>16-21 год (2003-1998 г.р.)</w:t>
            </w:r>
          </w:p>
        </w:tc>
      </w:tr>
      <w:tr w:rsidR="005A2615" w:rsidRPr="009F1350" w:rsidTr="000D518C">
        <w:tc>
          <w:tcPr>
            <w:tcW w:w="2802" w:type="dxa"/>
            <w:shd w:val="clear" w:color="auto" w:fill="auto"/>
          </w:tcPr>
          <w:p w:rsidR="005A2615" w:rsidRPr="00DC5DAF" w:rsidRDefault="005A2615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5A2615">
              <w:rPr>
                <w:rFonts w:ascii="Times New Roman" w:hAnsi="Times New Roman" w:cs="Times New Roman"/>
                <w:b/>
                <w:bCs/>
                <w:i/>
                <w:sz w:val="24"/>
              </w:rPr>
              <w:t>Юноши и девушки**</w:t>
            </w:r>
          </w:p>
        </w:tc>
        <w:tc>
          <w:tcPr>
            <w:tcW w:w="6662" w:type="dxa"/>
            <w:shd w:val="clear" w:color="auto" w:fill="auto"/>
          </w:tcPr>
          <w:p w:rsidR="005A2615" w:rsidRPr="00DC5DAF" w:rsidRDefault="005A2615" w:rsidP="00DC5DA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5A2615">
              <w:rPr>
                <w:rFonts w:ascii="Times New Roman" w:hAnsi="Times New Roman" w:cs="Times New Roman"/>
                <w:sz w:val="24"/>
              </w:rPr>
              <w:t>14-18 лет (2005-2001 г.р.)</w:t>
            </w:r>
          </w:p>
        </w:tc>
      </w:tr>
      <w:tr w:rsidR="005A2615" w:rsidRPr="009F1350" w:rsidTr="000D518C">
        <w:tc>
          <w:tcPr>
            <w:tcW w:w="2802" w:type="dxa"/>
            <w:shd w:val="clear" w:color="auto" w:fill="auto"/>
          </w:tcPr>
          <w:p w:rsidR="005A2615" w:rsidRPr="00DC5DAF" w:rsidRDefault="005A2615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5A2615">
              <w:rPr>
                <w:rFonts w:ascii="Times New Roman" w:hAnsi="Times New Roman" w:cs="Times New Roman"/>
                <w:b/>
                <w:bCs/>
                <w:i/>
                <w:sz w:val="24"/>
              </w:rPr>
              <w:t>Мальчики и девочки**</w:t>
            </w:r>
          </w:p>
        </w:tc>
        <w:tc>
          <w:tcPr>
            <w:tcW w:w="6662" w:type="dxa"/>
            <w:shd w:val="clear" w:color="auto" w:fill="auto"/>
          </w:tcPr>
          <w:p w:rsidR="005A2615" w:rsidRPr="00DC5DAF" w:rsidRDefault="005A2615" w:rsidP="00DC5DA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5A2615">
              <w:rPr>
                <w:rFonts w:ascii="Times New Roman" w:hAnsi="Times New Roman" w:cs="Times New Roman"/>
                <w:sz w:val="24"/>
              </w:rPr>
              <w:t>До 15 лет (2007-2005 г.р.)</w:t>
            </w:r>
          </w:p>
        </w:tc>
      </w:tr>
    </w:tbl>
    <w:p w:rsidR="000D518C" w:rsidRDefault="000D518C" w:rsidP="000D518C">
      <w:pPr>
        <w:pStyle w:val="a4"/>
        <w:spacing w:after="0" w:line="276" w:lineRule="auto"/>
        <w:jc w:val="both"/>
        <w:rPr>
          <w:rFonts w:ascii="Times New Roman" w:hAnsi="Times New Roman"/>
          <w:bCs/>
          <w:iCs/>
          <w:color w:val="191919"/>
          <w:sz w:val="21"/>
          <w:szCs w:val="21"/>
        </w:rPr>
      </w:pPr>
    </w:p>
    <w:p w:rsidR="00E805C1" w:rsidRPr="00DC5DAF" w:rsidRDefault="00463B53" w:rsidP="006F434E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DC5DAF">
        <w:rPr>
          <w:rFonts w:ascii="Times New Roman" w:hAnsi="Times New Roman" w:cs="Times New Roman"/>
          <w:b/>
          <w:bCs/>
          <w:iCs/>
        </w:rPr>
        <w:t>*</w:t>
      </w:r>
      <w:r w:rsidR="00E805C1" w:rsidRPr="00DC5DAF">
        <w:rPr>
          <w:rFonts w:ascii="Times New Roman" w:hAnsi="Times New Roman" w:cs="Times New Roman"/>
          <w:b/>
          <w:bCs/>
          <w:iCs/>
        </w:rPr>
        <w:t>Для всех категорий обязательно ношение защитного шлема во время тренировки, разминки и выступления.</w:t>
      </w:r>
      <w:r w:rsidR="00E805C1" w:rsidRPr="00DC5DAF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</w:p>
    <w:p w:rsidR="000D518C" w:rsidRPr="00DC5DAF" w:rsidRDefault="000D518C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</w:rPr>
      </w:pPr>
      <w:r w:rsidRPr="00DC5DAF">
        <w:rPr>
          <w:rFonts w:ascii="Times New Roman" w:hAnsi="Times New Roman"/>
          <w:b/>
        </w:rPr>
        <w:t>Всадники, не достигшие 16 лет, не могут принимать участие в соревнованиях на лошадях, моложе 6-ти лет.</w:t>
      </w:r>
    </w:p>
    <w:p w:rsidR="00BA1C0A" w:rsidRPr="000D518C" w:rsidRDefault="00BA1C0A" w:rsidP="000D51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C21119" w:rsidRPr="00C21119" w:rsidRDefault="00C21119" w:rsidP="00C2111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проходят по следующим дисциплинам:</w:t>
      </w:r>
    </w:p>
    <w:p w:rsidR="00C21119" w:rsidRPr="00DC5DAF" w:rsidRDefault="00F11DAD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DAF">
        <w:rPr>
          <w:rFonts w:ascii="Times New Roman" w:hAnsi="Times New Roman" w:cs="Times New Roman"/>
          <w:b/>
          <w:sz w:val="28"/>
          <w:szCs w:val="28"/>
        </w:rPr>
        <w:t>выездка</w:t>
      </w:r>
    </w:p>
    <w:p w:rsidR="00D33A17" w:rsidRPr="00C21119" w:rsidRDefault="00D33A17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016"/>
        <w:gridCol w:w="3340"/>
      </w:tblGrid>
      <w:tr w:rsidR="00DC5DAF" w:rsidRPr="009F1350" w:rsidTr="00313405">
        <w:trPr>
          <w:trHeight w:val="354"/>
        </w:trPr>
        <w:tc>
          <w:tcPr>
            <w:tcW w:w="6237" w:type="dxa"/>
            <w:shd w:val="clear" w:color="auto" w:fill="auto"/>
          </w:tcPr>
          <w:p w:rsidR="00DC5DAF" w:rsidRPr="009F1350" w:rsidRDefault="00DC5DAF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DAF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 приглашенных участников: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5DAF" w:rsidRPr="00DC5DAF" w:rsidRDefault="00DC5DAF" w:rsidP="00DC5D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AF">
              <w:rPr>
                <w:rFonts w:ascii="Times New Roman" w:hAnsi="Times New Roman" w:cs="Times New Roman"/>
                <w:sz w:val="24"/>
                <w:szCs w:val="24"/>
              </w:rPr>
              <w:t xml:space="preserve">взрослые/взрослые </w:t>
            </w:r>
            <w:r w:rsidRPr="00DC5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спортсмены на молодых</w:t>
            </w:r>
          </w:p>
          <w:p w:rsidR="00DC5DAF" w:rsidRPr="00F11DAD" w:rsidRDefault="00DC5DAF" w:rsidP="00DC5D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C5DAF">
              <w:rPr>
                <w:rFonts w:ascii="Times New Roman" w:hAnsi="Times New Roman" w:cs="Times New Roman"/>
                <w:sz w:val="24"/>
                <w:szCs w:val="24"/>
              </w:rPr>
              <w:t>лошадях</w:t>
            </w:r>
            <w:proofErr w:type="gramEnd"/>
            <w:r w:rsidRPr="00DC5DAF">
              <w:rPr>
                <w:rFonts w:ascii="Times New Roman" w:hAnsi="Times New Roman" w:cs="Times New Roman"/>
                <w:sz w:val="24"/>
                <w:szCs w:val="24"/>
              </w:rPr>
              <w:t>/юниоры/юноши/дети</w:t>
            </w:r>
          </w:p>
        </w:tc>
      </w:tr>
      <w:tr w:rsidR="00313405" w:rsidRPr="00DC5DAF" w:rsidTr="00313405">
        <w:trPr>
          <w:trHeight w:val="354"/>
        </w:trPr>
        <w:tc>
          <w:tcPr>
            <w:tcW w:w="6237" w:type="dxa"/>
            <w:shd w:val="clear" w:color="auto" w:fill="auto"/>
          </w:tcPr>
          <w:p w:rsidR="00313405" w:rsidRPr="00DC5DAF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лошадей на одного всадника: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5A2615" w:rsidRDefault="00DC5DAF" w:rsidP="00313405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C5DAF">
              <w:rPr>
                <w:rFonts w:ascii="Times New Roman" w:hAnsi="Times New Roman" w:cs="Times New Roman"/>
                <w:sz w:val="24"/>
                <w:szCs w:val="24"/>
              </w:rPr>
              <w:t>не более трех</w:t>
            </w:r>
            <w:r w:rsidR="005A2615">
              <w:t xml:space="preserve"> </w:t>
            </w:r>
            <w:r w:rsidR="005A2615" w:rsidRPr="005A2615">
              <w:rPr>
                <w:color w:val="FF0000"/>
                <w:u w:val="single"/>
              </w:rPr>
              <w:t xml:space="preserve">- </w:t>
            </w:r>
            <w:r w:rsidR="005A2615" w:rsidRPr="005A261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Кубок КЭК «Ассамблея»</w:t>
            </w:r>
          </w:p>
          <w:p w:rsidR="005A2615" w:rsidRPr="00DC5DAF" w:rsidRDefault="005A261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лошадь </w:t>
            </w:r>
            <w:r w:rsidRPr="005A261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- КОМАНДНОЕ ПЕРВЕНСТВО НИЖЕГОРОДСКОЙ ОБЛАСТИ</w:t>
            </w:r>
          </w:p>
        </w:tc>
      </w:tr>
      <w:tr w:rsidR="00313405" w:rsidRPr="00DC5DAF" w:rsidTr="00313405">
        <w:tc>
          <w:tcPr>
            <w:tcW w:w="6237" w:type="dxa"/>
            <w:shd w:val="clear" w:color="auto" w:fill="auto"/>
          </w:tcPr>
          <w:p w:rsidR="00313405" w:rsidRPr="00DC5DAF" w:rsidRDefault="00313405" w:rsidP="00DC5DA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D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приглашенных всадников из одного региона: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DC5DAF" w:rsidRDefault="002B717B" w:rsidP="002B717B">
            <w:pPr>
              <w:spacing w:after="0" w:line="276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DAF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</w:tr>
      <w:tr w:rsidR="00313405" w:rsidRPr="009F1350" w:rsidTr="00313405">
        <w:tc>
          <w:tcPr>
            <w:tcW w:w="6237" w:type="dxa"/>
            <w:shd w:val="clear" w:color="auto" w:fill="auto"/>
          </w:tcPr>
          <w:p w:rsidR="00313405" w:rsidRPr="00DC5DAF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D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регионов, приглашённых к участию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717B" w:rsidRPr="002B717B" w:rsidRDefault="002B717B" w:rsidP="002B717B">
            <w:pPr>
              <w:spacing w:after="0" w:line="276" w:lineRule="auto"/>
              <w:ind w:right="-10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C5DAF">
              <w:rPr>
                <w:rFonts w:ascii="Times New Roman" w:hAnsi="Times New Roman" w:cs="Times New Roman"/>
                <w:sz w:val="24"/>
                <w:szCs w:val="24"/>
              </w:rPr>
              <w:t>не ограниченн</w:t>
            </w:r>
            <w:proofErr w:type="gramStart"/>
            <w:r w:rsidRPr="00DC5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r w:rsidRPr="002B717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Кубок КЭК «Ассамблея»</w:t>
            </w:r>
          </w:p>
          <w:p w:rsidR="002B717B" w:rsidRPr="002B717B" w:rsidRDefault="002B717B" w:rsidP="002B717B">
            <w:pPr>
              <w:spacing w:after="0" w:line="276" w:lineRule="auto"/>
              <w:ind w:right="-10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t xml:space="preserve"> </w:t>
            </w:r>
            <w:r w:rsidRPr="002B717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КОМАНДНОЕ ПЕРВЕНСТВО НИЖЕГОРОДСКОЙ ОБЛАСТИ</w:t>
            </w:r>
          </w:p>
          <w:p w:rsidR="00313405" w:rsidRPr="00DC5DAF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405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ab/>
      </w:r>
    </w:p>
    <w:p w:rsidR="00313405" w:rsidRPr="00313405" w:rsidRDefault="00313405" w:rsidP="00F11DAD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 w:rsidRPr="00313405">
        <w:rPr>
          <w:rFonts w:ascii="Times New Roman" w:hAnsi="Times New Roman"/>
          <w:bCs/>
          <w:iCs/>
          <w:color w:val="191919"/>
          <w:sz w:val="28"/>
          <w:szCs w:val="24"/>
        </w:rPr>
        <w:tab/>
      </w:r>
      <w:r w:rsidR="00F11DAD" w:rsidRPr="00DC5DAF">
        <w:rPr>
          <w:rFonts w:ascii="Times New Roman" w:hAnsi="Times New Roman"/>
          <w:bCs/>
          <w:iCs/>
          <w:color w:val="191919"/>
          <w:sz w:val="28"/>
          <w:szCs w:val="24"/>
        </w:rPr>
        <w:t>ДОПОЛНИТЕЛЬНЫЕ УСЛОВИЯ ДОПУСКА</w:t>
      </w:r>
    </w:p>
    <w:p w:rsidR="00750649" w:rsidRDefault="00750649" w:rsidP="00E44A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434E" w:rsidRPr="00147FF6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7FF6">
        <w:rPr>
          <w:rFonts w:ascii="Times New Roman" w:hAnsi="Times New Roman" w:cs="Times New Roman"/>
          <w:sz w:val="28"/>
        </w:rPr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6F434E" w:rsidRPr="00147FF6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7FF6">
        <w:rPr>
          <w:rFonts w:ascii="Times New Roman" w:hAnsi="Times New Roman" w:cs="Times New Roman"/>
          <w:sz w:val="28"/>
        </w:rPr>
        <w:t>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6F434E" w:rsidRDefault="006F434E" w:rsidP="006F434E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 w:rsidRPr="00147FF6">
        <w:rPr>
          <w:rFonts w:ascii="Times New Roman" w:hAnsi="Times New Roman" w:cs="Times New Roman"/>
          <w:sz w:val="28"/>
        </w:rPr>
        <w:tab/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r w:rsidR="00DC5DAF">
        <w:rPr>
          <w:rFonts w:ascii="Times New Roman" w:hAnsi="Times New Roman" w:cs="Times New Roman"/>
          <w:b/>
          <w:color w:val="191919"/>
          <w:sz w:val="28"/>
        </w:rPr>
        <w:t>Сачковой Анастасии Александровне</w:t>
      </w:r>
    </w:p>
    <w:p w:rsidR="006F434E" w:rsidRPr="006F434E" w:rsidRDefault="006F434E" w:rsidP="006F434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D33A17" w:rsidRDefault="00D33A17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D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00BC1681" w:rsidRDefault="00BC1681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A17" w:rsidRDefault="00D33A17" w:rsidP="00DC5DA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(Приложение №1), содержащая информацию о составе команды, участвующей в спортивном соревновании</w:t>
      </w:r>
      <w:r w:rsidRPr="000160D2">
        <w:rPr>
          <w:rFonts w:ascii="Times New Roman" w:hAnsi="Times New Roman" w:cs="Times New Roman"/>
          <w:sz w:val="28"/>
          <w:szCs w:val="28"/>
        </w:rPr>
        <w:t xml:space="preserve">, направляется на электронный адрес: </w:t>
      </w:r>
      <w:proofErr w:type="spellStart"/>
      <w:r w:rsidR="00DC5DAF" w:rsidRPr="00DC5DAF">
        <w:rPr>
          <w:rFonts w:ascii="Times New Roman" w:hAnsi="Times New Roman" w:cs="Times New Roman"/>
          <w:b/>
          <w:sz w:val="28"/>
          <w:szCs w:val="28"/>
          <w:lang w:val="en-US"/>
        </w:rPr>
        <w:t>lukino</w:t>
      </w:r>
      <w:proofErr w:type="spellEnd"/>
      <w:r w:rsidR="00DC5DAF" w:rsidRPr="00DC5DAF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DC5DAF" w:rsidRPr="00DC5DAF">
        <w:rPr>
          <w:rFonts w:ascii="Times New Roman" w:hAnsi="Times New Roman" w:cs="Times New Roman"/>
          <w:b/>
          <w:sz w:val="28"/>
          <w:szCs w:val="28"/>
          <w:lang w:val="en-US"/>
        </w:rPr>
        <w:t>assambleya</w:t>
      </w:r>
      <w:proofErr w:type="spellEnd"/>
      <w:r w:rsidR="00DC5DAF" w:rsidRPr="00DC5DA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DC5DAF" w:rsidRPr="00DC5DAF">
        <w:rPr>
          <w:rFonts w:ascii="Times New Roman" w:hAnsi="Times New Roman" w:cs="Times New Roman"/>
          <w:b/>
          <w:sz w:val="28"/>
          <w:szCs w:val="28"/>
          <w:lang w:val="en-US"/>
        </w:rPr>
        <w:t>nn</w:t>
      </w:r>
      <w:proofErr w:type="spellEnd"/>
      <w:r w:rsidR="00DC5DAF" w:rsidRPr="00DC5DA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C5DAF" w:rsidRPr="00DC5DA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DC5DAF" w:rsidRPr="00DC5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0D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DC5DAF">
        <w:rPr>
          <w:rFonts w:ascii="Times New Roman" w:hAnsi="Times New Roman" w:cs="Times New Roman"/>
          <w:b/>
          <w:sz w:val="28"/>
          <w:szCs w:val="28"/>
        </w:rPr>
        <w:t>7.07</w:t>
      </w:r>
      <w:r w:rsidR="000160D2" w:rsidRPr="000160D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DC5DAF">
        <w:rPr>
          <w:rFonts w:ascii="Times New Roman" w:hAnsi="Times New Roman" w:cs="Times New Roman"/>
          <w:b/>
          <w:sz w:val="28"/>
          <w:szCs w:val="28"/>
        </w:rPr>
        <w:t>17.00</w:t>
      </w:r>
      <w:r w:rsidRPr="000160D2">
        <w:rPr>
          <w:rFonts w:ascii="Times New Roman" w:hAnsi="Times New Roman" w:cs="Times New Roman"/>
          <w:sz w:val="28"/>
          <w:szCs w:val="28"/>
        </w:rPr>
        <w:t>.</w:t>
      </w:r>
      <w:r w:rsidR="009F1350">
        <w:rPr>
          <w:rFonts w:ascii="Times New Roman" w:hAnsi="Times New Roman" w:cs="Times New Roman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Обо всех изменениях в заявках на участие просьба сообщить по e-</w:t>
      </w:r>
      <w:proofErr w:type="spellStart"/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DC5DAF" w:rsidRPr="00DC5DAF">
        <w:rPr>
          <w:rFonts w:ascii="Times New Roman" w:hAnsi="Times New Roman" w:cs="Times New Roman"/>
          <w:b/>
          <w:sz w:val="28"/>
          <w:szCs w:val="28"/>
          <w:lang w:val="en-US"/>
        </w:rPr>
        <w:t>lukino</w:t>
      </w:r>
      <w:proofErr w:type="spellEnd"/>
      <w:r w:rsidR="00DC5DAF" w:rsidRPr="00DC5DAF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DC5DAF" w:rsidRPr="00DC5DAF">
        <w:rPr>
          <w:rFonts w:ascii="Times New Roman" w:hAnsi="Times New Roman" w:cs="Times New Roman"/>
          <w:b/>
          <w:sz w:val="28"/>
          <w:szCs w:val="28"/>
          <w:lang w:val="en-US"/>
        </w:rPr>
        <w:t>assambleya</w:t>
      </w:r>
      <w:proofErr w:type="spellEnd"/>
      <w:r w:rsidR="00DC5DAF" w:rsidRPr="00DC5DA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DC5DAF" w:rsidRPr="00DC5DAF">
        <w:rPr>
          <w:rFonts w:ascii="Times New Roman" w:hAnsi="Times New Roman" w:cs="Times New Roman"/>
          <w:b/>
          <w:sz w:val="28"/>
          <w:szCs w:val="28"/>
          <w:lang w:val="en-US"/>
        </w:rPr>
        <w:t>nn</w:t>
      </w:r>
      <w:proofErr w:type="spellEnd"/>
      <w:r w:rsidR="00DC5DAF" w:rsidRPr="00DC5DA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C5DAF" w:rsidRPr="00DC5DA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DC5DAF" w:rsidRPr="00DC5D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A17" w:rsidRPr="00DC5DAF" w:rsidRDefault="00B2150B" w:rsidP="009F1350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заявок на участие в спортивных соревнованиях предоставляются в комиссию по допуску в 1 экземпляре при подтверждении регистрации участников на </w:t>
      </w:r>
      <w:r w:rsidRPr="00DC5DAF">
        <w:rPr>
          <w:rFonts w:ascii="Times New Roman" w:hAnsi="Times New Roman" w:cs="Times New Roman"/>
          <w:sz w:val="28"/>
          <w:szCs w:val="28"/>
        </w:rPr>
        <w:t>месте.</w:t>
      </w:r>
      <w:r w:rsidR="009F1350" w:rsidRPr="00DC5D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1350" w:rsidRPr="00DC5DAF">
        <w:rPr>
          <w:rFonts w:ascii="Times New Roman" w:hAnsi="Times New Roman" w:cs="Times New Roman"/>
          <w:b/>
          <w:color w:val="191919"/>
          <w:sz w:val="28"/>
          <w:szCs w:val="28"/>
        </w:rPr>
        <w:t>Участники, не подавшие предварительную заявку в установленные сроки, для допуска к участию в соревнованиях оплачивают</w:t>
      </w:r>
      <w:r w:rsidR="009F1350" w:rsidRPr="00DC5DAF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9F1350" w:rsidRPr="00DC5DAF">
        <w:rPr>
          <w:rFonts w:ascii="Times New Roman" w:hAnsi="Times New Roman" w:cs="Times New Roman"/>
          <w:b/>
          <w:color w:val="191919"/>
          <w:sz w:val="28"/>
          <w:szCs w:val="28"/>
          <w:u w:val="single"/>
        </w:rPr>
        <w:t>двойной стартовый взнос</w:t>
      </w:r>
      <w:r w:rsidR="009F1350" w:rsidRPr="00DC5DAF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B2150B" w:rsidRDefault="00B2150B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 xml:space="preserve">паспорт или </w:t>
      </w:r>
      <w:r w:rsidR="00B2150B" w:rsidRPr="00A175F6">
        <w:rPr>
          <w:rFonts w:ascii="Times New Roman" w:hAnsi="Times New Roman" w:cs="Times New Roman"/>
          <w:sz w:val="28"/>
          <w:szCs w:val="28"/>
        </w:rPr>
        <w:t>иной</w:t>
      </w:r>
      <w:r w:rsidR="00B2150B">
        <w:rPr>
          <w:rFonts w:ascii="Times New Roman" w:hAnsi="Times New Roman" w:cs="Times New Roman"/>
          <w:sz w:val="28"/>
          <w:szCs w:val="28"/>
        </w:rPr>
        <w:t xml:space="preserve"> документ удостоверяющий личность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документ, подтверждающий регистрацию ФКСР на 2019 год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документ, подтверждающий оплату взноса за участие в соревнованиях ФКСНО на 2019 год </w:t>
      </w:r>
      <w:r w:rsidRPr="00445311">
        <w:rPr>
          <w:rFonts w:ascii="Times New Roman" w:hAnsi="Times New Roman" w:cs="Times New Roman"/>
          <w:sz w:val="28"/>
          <w:szCs w:val="28"/>
        </w:rPr>
        <w:t>(для нижегородских спортсменов);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паспор</w:t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>а) спортивной лошади ФКСР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документ, подтверждающий уровень технической подготовленности спортсмена </w:t>
      </w:r>
      <w:r w:rsidRPr="00445311">
        <w:rPr>
          <w:rFonts w:ascii="Times New Roman" w:hAnsi="Times New Roman" w:cs="Times New Roman"/>
          <w:sz w:val="28"/>
          <w:szCs w:val="28"/>
        </w:rPr>
        <w:tab/>
        <w:t xml:space="preserve">(зачетная </w:t>
      </w:r>
      <w:r w:rsidRPr="00445311">
        <w:rPr>
          <w:rFonts w:ascii="Times New Roman" w:hAnsi="Times New Roman" w:cs="Times New Roman"/>
          <w:sz w:val="28"/>
          <w:szCs w:val="28"/>
        </w:rPr>
        <w:tab/>
        <w:t>книжка, удостоверение о спортивном разряде/звании);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>действующий медицинский допуск спортивного диспансера или разовая медицинская справка на участие в соревнованиях;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</w:t>
      </w:r>
      <w:r w:rsidRPr="00445311">
        <w:rPr>
          <w:rFonts w:ascii="Times New Roman" w:hAnsi="Times New Roman" w:cs="Times New Roman"/>
          <w:b/>
          <w:sz w:val="28"/>
          <w:szCs w:val="28"/>
        </w:rPr>
        <w:tab/>
        <w:t>соревнованиях по конному спорту;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Cs/>
          <w:sz w:val="28"/>
          <w:szCs w:val="28"/>
        </w:rPr>
        <w:t xml:space="preserve">для детей, а также для юношей, в случае их участия в соревнованиях </w:t>
      </w:r>
      <w:proofErr w:type="gramStart"/>
      <w:r w:rsidRPr="00445311">
        <w:rPr>
          <w:rFonts w:ascii="Times New Roman" w:hAnsi="Times New Roman" w:cs="Times New Roman"/>
          <w:bCs/>
          <w:sz w:val="28"/>
          <w:szCs w:val="28"/>
        </w:rPr>
        <w:t>более старшей</w:t>
      </w:r>
      <w:proofErr w:type="gramEnd"/>
      <w:r w:rsidRPr="004453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возрастной категории – заявление тренера о технической готовности спортсмена и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заверенные нотариально или написанные в присутствии Главного судьи/Главного секретаря </w:t>
      </w:r>
      <w:r w:rsidRPr="00F11DAD">
        <w:rPr>
          <w:rFonts w:ascii="Times New Roman" w:hAnsi="Times New Roman" w:cs="Times New Roman"/>
          <w:b/>
          <w:bCs/>
          <w:sz w:val="28"/>
          <w:szCs w:val="28"/>
        </w:rPr>
        <w:t>соревнований</w:t>
      </w:r>
      <w:r w:rsidRPr="00445311">
        <w:rPr>
          <w:rFonts w:ascii="Times New Roman" w:hAnsi="Times New Roman" w:cs="Times New Roman"/>
          <w:bCs/>
          <w:sz w:val="28"/>
          <w:szCs w:val="28"/>
        </w:rPr>
        <w:t xml:space="preserve"> заявления от родителей об их согласии;</w:t>
      </w:r>
    </w:p>
    <w:p w:rsidR="00B2150B" w:rsidRPr="00445311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</w:t>
      </w:r>
      <w:r w:rsidRPr="00445311">
        <w:rPr>
          <w:rFonts w:ascii="Times New Roman" w:hAnsi="Times New Roman" w:cs="Times New Roman"/>
          <w:sz w:val="28"/>
          <w:szCs w:val="28"/>
        </w:rPr>
        <w:t xml:space="preserve"> или уведомление ФКСР об оформлении страховки через ФКСР.</w:t>
      </w:r>
    </w:p>
    <w:p w:rsidR="00445311" w:rsidRDefault="00445311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0B" w:rsidRDefault="00B2150B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3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ПОДВЕДЕНИЯ ИТОГОВ.</w:t>
      </w:r>
    </w:p>
    <w:p w:rsidR="00B2150B" w:rsidRDefault="00B2150B" w:rsidP="00B215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DAF" w:rsidRPr="00DC5DAF" w:rsidRDefault="00DC5DAF" w:rsidP="00DC5DA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AF">
        <w:rPr>
          <w:rFonts w:ascii="Times New Roman" w:hAnsi="Times New Roman" w:cs="Times New Roman"/>
          <w:b/>
          <w:sz w:val="28"/>
          <w:szCs w:val="28"/>
        </w:rPr>
        <w:t xml:space="preserve">Победитель и призеры КУБКА </w:t>
      </w:r>
      <w:r>
        <w:rPr>
          <w:rFonts w:ascii="Times New Roman" w:hAnsi="Times New Roman" w:cs="Times New Roman"/>
          <w:b/>
          <w:sz w:val="28"/>
          <w:szCs w:val="28"/>
        </w:rPr>
        <w:t>КЭК «Ассамблея»</w:t>
      </w:r>
      <w:r w:rsidR="00855405">
        <w:rPr>
          <w:rFonts w:ascii="Times New Roman" w:hAnsi="Times New Roman" w:cs="Times New Roman"/>
          <w:b/>
          <w:sz w:val="28"/>
          <w:szCs w:val="28"/>
        </w:rPr>
        <w:t xml:space="preserve"> ПО ВЫЕЗДКЕ </w:t>
      </w:r>
      <w:r w:rsidRPr="00DC5DAF">
        <w:rPr>
          <w:rFonts w:ascii="Times New Roman" w:hAnsi="Times New Roman" w:cs="Times New Roman"/>
          <w:b/>
          <w:sz w:val="28"/>
          <w:szCs w:val="28"/>
        </w:rPr>
        <w:t>определяются в каждой езде</w:t>
      </w:r>
    </w:p>
    <w:p w:rsidR="00DC5DAF" w:rsidRPr="00DC5DAF" w:rsidRDefault="00DC5DAF" w:rsidP="00DC5DA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AF">
        <w:rPr>
          <w:rFonts w:ascii="Times New Roman" w:hAnsi="Times New Roman" w:cs="Times New Roman"/>
          <w:b/>
          <w:sz w:val="28"/>
          <w:szCs w:val="28"/>
        </w:rPr>
        <w:t>по наибольшим процентам по всем судьям. В случае равенства % у всадников,</w:t>
      </w:r>
    </w:p>
    <w:p w:rsidR="00DC5DAF" w:rsidRPr="00DC5DAF" w:rsidRDefault="00DC5DAF" w:rsidP="00DC5DA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5DAF">
        <w:rPr>
          <w:rFonts w:ascii="Times New Roman" w:hAnsi="Times New Roman" w:cs="Times New Roman"/>
          <w:b/>
          <w:sz w:val="28"/>
          <w:szCs w:val="28"/>
        </w:rPr>
        <w:t>занявших</w:t>
      </w:r>
      <w:proofErr w:type="gramEnd"/>
      <w:r w:rsidRPr="00DC5DAF">
        <w:rPr>
          <w:rFonts w:ascii="Times New Roman" w:hAnsi="Times New Roman" w:cs="Times New Roman"/>
          <w:b/>
          <w:sz w:val="28"/>
          <w:szCs w:val="28"/>
        </w:rPr>
        <w:t xml:space="preserve"> 1-3 места, вопрос решается в пользу всадника с более высокой</w:t>
      </w:r>
    </w:p>
    <w:p w:rsidR="00DC5DAF" w:rsidRPr="00DC5DAF" w:rsidRDefault="00DC5DAF" w:rsidP="00DC5DA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AF">
        <w:rPr>
          <w:rFonts w:ascii="Times New Roman" w:hAnsi="Times New Roman" w:cs="Times New Roman"/>
          <w:b/>
          <w:sz w:val="28"/>
          <w:szCs w:val="28"/>
        </w:rPr>
        <w:t>суммой общих оценок по всем судьям в данной езде. В случае если сумма</w:t>
      </w:r>
    </w:p>
    <w:p w:rsidR="00DC5DAF" w:rsidRPr="00DC5DAF" w:rsidRDefault="00DC5DAF" w:rsidP="00DC5DA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AF">
        <w:rPr>
          <w:rFonts w:ascii="Times New Roman" w:hAnsi="Times New Roman" w:cs="Times New Roman"/>
          <w:b/>
          <w:sz w:val="28"/>
          <w:szCs w:val="28"/>
        </w:rPr>
        <w:t xml:space="preserve">общих оценок у всадников также </w:t>
      </w:r>
      <w:proofErr w:type="gramStart"/>
      <w:r w:rsidRPr="00DC5DAF">
        <w:rPr>
          <w:rFonts w:ascii="Times New Roman" w:hAnsi="Times New Roman" w:cs="Times New Roman"/>
          <w:b/>
          <w:sz w:val="28"/>
          <w:szCs w:val="28"/>
        </w:rPr>
        <w:t>одинакова</w:t>
      </w:r>
      <w:proofErr w:type="gramEnd"/>
      <w:r w:rsidRPr="00DC5DAF">
        <w:rPr>
          <w:rFonts w:ascii="Times New Roman" w:hAnsi="Times New Roman" w:cs="Times New Roman"/>
          <w:b/>
          <w:sz w:val="28"/>
          <w:szCs w:val="28"/>
        </w:rPr>
        <w:t>, более высокое место занимает</w:t>
      </w:r>
    </w:p>
    <w:p w:rsidR="00DC5DAF" w:rsidRPr="00DC5DAF" w:rsidRDefault="00DC5DAF" w:rsidP="00DC5DA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AF">
        <w:rPr>
          <w:rFonts w:ascii="Times New Roman" w:hAnsi="Times New Roman" w:cs="Times New Roman"/>
          <w:b/>
          <w:sz w:val="28"/>
          <w:szCs w:val="28"/>
        </w:rPr>
        <w:t>спортсмен, у которого сумма баллов в общих оценках по судье на букве «С»</w:t>
      </w:r>
    </w:p>
    <w:p w:rsidR="00DC5DAF" w:rsidRPr="00DC5DAF" w:rsidRDefault="00DC5DAF" w:rsidP="00DC5DA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AF">
        <w:rPr>
          <w:rFonts w:ascii="Times New Roman" w:hAnsi="Times New Roman" w:cs="Times New Roman"/>
          <w:b/>
          <w:sz w:val="28"/>
          <w:szCs w:val="28"/>
        </w:rPr>
        <w:lastRenderedPageBreak/>
        <w:t>больше. В случае равенства % у всадников, занявших 4-е место и ниже,</w:t>
      </w:r>
    </w:p>
    <w:p w:rsidR="00DC5DAF" w:rsidRPr="00DC5DAF" w:rsidRDefault="00DC5DAF" w:rsidP="00D00A0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AF">
        <w:rPr>
          <w:rFonts w:ascii="Times New Roman" w:hAnsi="Times New Roman" w:cs="Times New Roman"/>
          <w:b/>
          <w:sz w:val="28"/>
          <w:szCs w:val="28"/>
        </w:rPr>
        <w:t xml:space="preserve">всадники занимают одинаковые места. </w:t>
      </w:r>
    </w:p>
    <w:p w:rsidR="00DC5DAF" w:rsidRPr="00DC5DAF" w:rsidRDefault="00DC5DAF" w:rsidP="00DC5DA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AF">
        <w:rPr>
          <w:rFonts w:ascii="Times New Roman" w:hAnsi="Times New Roman" w:cs="Times New Roman"/>
          <w:b/>
          <w:sz w:val="28"/>
          <w:szCs w:val="28"/>
        </w:rPr>
        <w:t>Абсолютный победитель среди детей определяется по сумме процентов</w:t>
      </w:r>
    </w:p>
    <w:p w:rsidR="00DC5DAF" w:rsidRPr="00DC5DAF" w:rsidRDefault="00D00A05" w:rsidP="00DC5DA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трем видам программ ПО ДВУМ ЭТАПАМ СОРЕВНОВАНИЙ</w:t>
      </w:r>
      <w:r w:rsidR="00DC5DAF" w:rsidRPr="00DC5DAF">
        <w:rPr>
          <w:rFonts w:ascii="Times New Roman" w:hAnsi="Times New Roman" w:cs="Times New Roman"/>
          <w:b/>
          <w:sz w:val="28"/>
          <w:szCs w:val="28"/>
        </w:rPr>
        <w:t xml:space="preserve"> – Предварительном призе 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 этап+2 этап)</w:t>
      </w:r>
      <w:r w:rsidR="00DC5DAF" w:rsidRPr="00DC5DAF">
        <w:rPr>
          <w:rFonts w:ascii="Times New Roman" w:hAnsi="Times New Roman" w:cs="Times New Roman"/>
          <w:b/>
          <w:sz w:val="28"/>
          <w:szCs w:val="28"/>
        </w:rPr>
        <w:t>, Командном призе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A05">
        <w:rPr>
          <w:rFonts w:ascii="Times New Roman" w:hAnsi="Times New Roman" w:cs="Times New Roman"/>
          <w:b/>
          <w:sz w:val="28"/>
          <w:szCs w:val="28"/>
        </w:rPr>
        <w:t>( 1 этап+2 этап)</w:t>
      </w:r>
      <w:r w:rsidR="00DC5DAF" w:rsidRPr="00DC5DAF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DC5DAF" w:rsidRPr="00DC5DAF" w:rsidRDefault="00DC5DAF" w:rsidP="00DC5DA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AF">
        <w:rPr>
          <w:rFonts w:ascii="Times New Roman" w:hAnsi="Times New Roman" w:cs="Times New Roman"/>
          <w:b/>
          <w:sz w:val="28"/>
          <w:szCs w:val="28"/>
        </w:rPr>
        <w:t>Личном призе</w:t>
      </w:r>
      <w:r w:rsidR="00D00A05" w:rsidRPr="00D00A05">
        <w:rPr>
          <w:rFonts w:ascii="Times New Roman" w:hAnsi="Times New Roman" w:cs="Times New Roman"/>
          <w:b/>
          <w:sz w:val="28"/>
          <w:szCs w:val="28"/>
        </w:rPr>
        <w:t>( 1 этап+2 этап)</w:t>
      </w:r>
      <w:proofErr w:type="gramStart"/>
      <w:r w:rsidR="00D00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DA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C5DAF" w:rsidRPr="00DC5DAF" w:rsidRDefault="00DC5DAF" w:rsidP="00DC5DA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AF">
        <w:rPr>
          <w:rFonts w:ascii="Times New Roman" w:hAnsi="Times New Roman" w:cs="Times New Roman"/>
          <w:b/>
          <w:sz w:val="28"/>
          <w:szCs w:val="28"/>
        </w:rPr>
        <w:t>Абсолютный победитель среди юношей определяется по сумме</w:t>
      </w:r>
    </w:p>
    <w:p w:rsidR="00DC5DAF" w:rsidRPr="00DC5DAF" w:rsidRDefault="00DC5DAF" w:rsidP="00D00A0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AF">
        <w:rPr>
          <w:rFonts w:ascii="Times New Roman" w:hAnsi="Times New Roman" w:cs="Times New Roman"/>
          <w:b/>
          <w:sz w:val="28"/>
          <w:szCs w:val="28"/>
        </w:rPr>
        <w:t xml:space="preserve">процентов </w:t>
      </w:r>
      <w:r w:rsidR="00D00A05" w:rsidRPr="00D00A05">
        <w:rPr>
          <w:rFonts w:ascii="Times New Roman" w:hAnsi="Times New Roman" w:cs="Times New Roman"/>
          <w:b/>
          <w:sz w:val="28"/>
          <w:szCs w:val="28"/>
        </w:rPr>
        <w:t xml:space="preserve">по трем видам программ ПО ДВУМ ЭТАПАМ СОРЕВНОВАНИЙ </w:t>
      </w:r>
      <w:r w:rsidRPr="00DC5DAF">
        <w:rPr>
          <w:rFonts w:ascii="Times New Roman" w:hAnsi="Times New Roman" w:cs="Times New Roman"/>
          <w:b/>
          <w:sz w:val="28"/>
          <w:szCs w:val="28"/>
        </w:rPr>
        <w:t>–</w:t>
      </w:r>
      <w:r w:rsidR="00D00A05">
        <w:rPr>
          <w:rFonts w:ascii="Times New Roman" w:hAnsi="Times New Roman" w:cs="Times New Roman"/>
          <w:b/>
          <w:sz w:val="28"/>
          <w:szCs w:val="28"/>
        </w:rPr>
        <w:t xml:space="preserve">  Командном призе </w:t>
      </w:r>
      <w:proofErr w:type="gramStart"/>
      <w:r w:rsidR="00D00A05" w:rsidRPr="00D00A0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00A05" w:rsidRPr="00D00A05">
        <w:rPr>
          <w:rFonts w:ascii="Times New Roman" w:hAnsi="Times New Roman" w:cs="Times New Roman"/>
          <w:b/>
          <w:sz w:val="28"/>
          <w:szCs w:val="28"/>
        </w:rPr>
        <w:t>1 этап+2 этап)</w:t>
      </w:r>
      <w:r w:rsidR="00D00A0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C5DAF">
        <w:rPr>
          <w:rFonts w:ascii="Times New Roman" w:hAnsi="Times New Roman" w:cs="Times New Roman"/>
          <w:b/>
          <w:sz w:val="28"/>
          <w:szCs w:val="28"/>
        </w:rPr>
        <w:t xml:space="preserve"> Личном </w:t>
      </w:r>
      <w:r w:rsidR="00D00A05">
        <w:rPr>
          <w:rFonts w:ascii="Times New Roman" w:hAnsi="Times New Roman" w:cs="Times New Roman"/>
          <w:b/>
          <w:sz w:val="28"/>
          <w:szCs w:val="28"/>
        </w:rPr>
        <w:t xml:space="preserve">призе </w:t>
      </w:r>
      <w:r w:rsidR="00D00A05" w:rsidRPr="00D00A05">
        <w:rPr>
          <w:rFonts w:ascii="Times New Roman" w:hAnsi="Times New Roman" w:cs="Times New Roman"/>
          <w:b/>
          <w:sz w:val="28"/>
          <w:szCs w:val="28"/>
        </w:rPr>
        <w:t>( 1 этап+2 этап)</w:t>
      </w:r>
      <w:r w:rsidR="00D00A0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D00A05">
        <w:rPr>
          <w:rFonts w:ascii="Times New Roman" w:hAnsi="Times New Roman" w:cs="Times New Roman"/>
          <w:b/>
          <w:sz w:val="28"/>
          <w:szCs w:val="28"/>
        </w:rPr>
        <w:t>КЮР</w:t>
      </w:r>
      <w:r w:rsidR="00653BA6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653BA6">
        <w:rPr>
          <w:rFonts w:ascii="Times New Roman" w:hAnsi="Times New Roman" w:cs="Times New Roman"/>
          <w:b/>
          <w:sz w:val="28"/>
          <w:szCs w:val="28"/>
        </w:rPr>
        <w:t xml:space="preserve"> юношеских </w:t>
      </w:r>
      <w:proofErr w:type="spellStart"/>
      <w:r w:rsidR="00653BA6">
        <w:rPr>
          <w:rFonts w:ascii="Times New Roman" w:hAnsi="Times New Roman" w:cs="Times New Roman"/>
          <w:b/>
          <w:sz w:val="28"/>
          <w:szCs w:val="28"/>
        </w:rPr>
        <w:t>езд</w:t>
      </w:r>
      <w:proofErr w:type="spellEnd"/>
      <w:r w:rsidR="00653BA6">
        <w:rPr>
          <w:rFonts w:ascii="Times New Roman" w:hAnsi="Times New Roman" w:cs="Times New Roman"/>
          <w:b/>
          <w:sz w:val="28"/>
          <w:szCs w:val="28"/>
        </w:rPr>
        <w:t>( 2 этап )</w:t>
      </w:r>
      <w:r w:rsidR="00D00A05">
        <w:rPr>
          <w:rFonts w:ascii="Times New Roman" w:hAnsi="Times New Roman" w:cs="Times New Roman"/>
          <w:b/>
          <w:sz w:val="28"/>
          <w:szCs w:val="28"/>
        </w:rPr>
        <w:t>.</w:t>
      </w:r>
    </w:p>
    <w:p w:rsidR="00DC5DAF" w:rsidRPr="00DC5DAF" w:rsidRDefault="00DC5DAF" w:rsidP="00DC5DA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AF">
        <w:rPr>
          <w:rFonts w:ascii="Times New Roman" w:hAnsi="Times New Roman" w:cs="Times New Roman"/>
          <w:b/>
          <w:sz w:val="28"/>
          <w:szCs w:val="28"/>
        </w:rPr>
        <w:t>Абсолютный победитель среди юниоров определяется по сумме</w:t>
      </w:r>
    </w:p>
    <w:p w:rsidR="00DC5DAF" w:rsidRPr="00DC5DAF" w:rsidRDefault="00DC5DAF" w:rsidP="00D00A0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AF">
        <w:rPr>
          <w:rFonts w:ascii="Times New Roman" w:hAnsi="Times New Roman" w:cs="Times New Roman"/>
          <w:b/>
          <w:sz w:val="28"/>
          <w:szCs w:val="28"/>
        </w:rPr>
        <w:t xml:space="preserve">процентов </w:t>
      </w:r>
      <w:r w:rsidR="00D00A05" w:rsidRPr="00D00A05">
        <w:rPr>
          <w:rFonts w:ascii="Times New Roman" w:hAnsi="Times New Roman" w:cs="Times New Roman"/>
          <w:b/>
          <w:sz w:val="28"/>
          <w:szCs w:val="28"/>
        </w:rPr>
        <w:t xml:space="preserve">по трем видам программ </w:t>
      </w:r>
      <w:r w:rsidR="00D00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A05" w:rsidRPr="00D00A05">
        <w:rPr>
          <w:rFonts w:ascii="Times New Roman" w:hAnsi="Times New Roman" w:cs="Times New Roman"/>
          <w:b/>
          <w:sz w:val="28"/>
          <w:szCs w:val="28"/>
        </w:rPr>
        <w:t xml:space="preserve">ПО ДВУМ ЭТАПАМ СОРЕВНОВАНИЙ </w:t>
      </w:r>
      <w:proofErr w:type="gramStart"/>
      <w:r w:rsidRPr="00DC5DAF">
        <w:rPr>
          <w:rFonts w:ascii="Times New Roman" w:hAnsi="Times New Roman" w:cs="Times New Roman"/>
          <w:b/>
          <w:sz w:val="28"/>
          <w:szCs w:val="28"/>
        </w:rPr>
        <w:t>–</w:t>
      </w:r>
      <w:r w:rsidR="00D00A05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D00A05">
        <w:rPr>
          <w:rFonts w:ascii="Times New Roman" w:hAnsi="Times New Roman" w:cs="Times New Roman"/>
          <w:b/>
          <w:sz w:val="28"/>
          <w:szCs w:val="28"/>
        </w:rPr>
        <w:t>алом призе</w:t>
      </w:r>
      <w:r w:rsidR="00653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BA6" w:rsidRPr="00653BA6">
        <w:rPr>
          <w:rFonts w:ascii="Times New Roman" w:hAnsi="Times New Roman" w:cs="Times New Roman"/>
          <w:b/>
          <w:sz w:val="28"/>
          <w:szCs w:val="28"/>
        </w:rPr>
        <w:t>( 1 этап+2 этап)</w:t>
      </w:r>
      <w:r w:rsidR="00D00A0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DC5DAF">
        <w:rPr>
          <w:rFonts w:ascii="Times New Roman" w:hAnsi="Times New Roman" w:cs="Times New Roman"/>
          <w:b/>
          <w:sz w:val="28"/>
          <w:szCs w:val="28"/>
        </w:rPr>
        <w:t xml:space="preserve"> Личном</w:t>
      </w:r>
      <w:r w:rsidR="00D00A05">
        <w:rPr>
          <w:rFonts w:ascii="Times New Roman" w:hAnsi="Times New Roman" w:cs="Times New Roman"/>
          <w:b/>
          <w:sz w:val="28"/>
          <w:szCs w:val="28"/>
        </w:rPr>
        <w:t xml:space="preserve"> призе</w:t>
      </w:r>
      <w:r w:rsidR="00653BA6" w:rsidRPr="00653BA6">
        <w:rPr>
          <w:rFonts w:ascii="Times New Roman" w:hAnsi="Times New Roman" w:cs="Times New Roman"/>
          <w:b/>
          <w:sz w:val="28"/>
          <w:szCs w:val="28"/>
        </w:rPr>
        <w:t>( 1 этап+2 этап)</w:t>
      </w:r>
      <w:r w:rsidR="00653BA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653BA6">
        <w:rPr>
          <w:rFonts w:ascii="Times New Roman" w:hAnsi="Times New Roman" w:cs="Times New Roman"/>
          <w:b/>
          <w:sz w:val="28"/>
          <w:szCs w:val="28"/>
        </w:rPr>
        <w:t>КЮРе</w:t>
      </w:r>
      <w:proofErr w:type="spellEnd"/>
      <w:r w:rsidR="00653BA6">
        <w:rPr>
          <w:rFonts w:ascii="Times New Roman" w:hAnsi="Times New Roman" w:cs="Times New Roman"/>
          <w:b/>
          <w:sz w:val="28"/>
          <w:szCs w:val="28"/>
        </w:rPr>
        <w:t xml:space="preserve"> юниорских </w:t>
      </w:r>
      <w:proofErr w:type="spellStart"/>
      <w:r w:rsidR="00653BA6">
        <w:rPr>
          <w:rFonts w:ascii="Times New Roman" w:hAnsi="Times New Roman" w:cs="Times New Roman"/>
          <w:b/>
          <w:sz w:val="28"/>
          <w:szCs w:val="28"/>
        </w:rPr>
        <w:t>езд</w:t>
      </w:r>
      <w:proofErr w:type="spellEnd"/>
      <w:r w:rsidR="00653BA6">
        <w:rPr>
          <w:rFonts w:ascii="Times New Roman" w:hAnsi="Times New Roman" w:cs="Times New Roman"/>
          <w:b/>
          <w:sz w:val="28"/>
          <w:szCs w:val="28"/>
        </w:rPr>
        <w:t xml:space="preserve"> ( 2 этап ) </w:t>
      </w:r>
      <w:r w:rsidR="00D00A05">
        <w:rPr>
          <w:rFonts w:ascii="Times New Roman" w:hAnsi="Times New Roman" w:cs="Times New Roman"/>
          <w:b/>
          <w:sz w:val="28"/>
          <w:szCs w:val="28"/>
        </w:rPr>
        <w:t>.</w:t>
      </w:r>
    </w:p>
    <w:p w:rsidR="00DC5DAF" w:rsidRPr="00DC5DAF" w:rsidRDefault="00DC5DAF" w:rsidP="00DC5DA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AF">
        <w:rPr>
          <w:rFonts w:ascii="Times New Roman" w:hAnsi="Times New Roman" w:cs="Times New Roman"/>
          <w:b/>
          <w:sz w:val="28"/>
          <w:szCs w:val="28"/>
        </w:rPr>
        <w:t xml:space="preserve">Абсолютный победитель среди взрослых (группа «А») определяется </w:t>
      </w:r>
      <w:proofErr w:type="gramStart"/>
      <w:r w:rsidRPr="00DC5DA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DC5DAF" w:rsidRPr="00DC5DAF" w:rsidRDefault="00DC5DAF" w:rsidP="00DC5DA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AF">
        <w:rPr>
          <w:rFonts w:ascii="Times New Roman" w:hAnsi="Times New Roman" w:cs="Times New Roman"/>
          <w:b/>
          <w:sz w:val="28"/>
          <w:szCs w:val="28"/>
        </w:rPr>
        <w:t xml:space="preserve">сумме процентов </w:t>
      </w:r>
      <w:r w:rsidR="00D00A05" w:rsidRPr="00D00A0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00A05">
        <w:rPr>
          <w:rFonts w:ascii="Times New Roman" w:hAnsi="Times New Roman" w:cs="Times New Roman"/>
          <w:b/>
          <w:sz w:val="28"/>
          <w:szCs w:val="28"/>
        </w:rPr>
        <w:t>двум</w:t>
      </w:r>
      <w:r w:rsidR="00D00A05" w:rsidRPr="00D00A05">
        <w:rPr>
          <w:rFonts w:ascii="Times New Roman" w:hAnsi="Times New Roman" w:cs="Times New Roman"/>
          <w:b/>
          <w:sz w:val="28"/>
          <w:szCs w:val="28"/>
        </w:rPr>
        <w:t xml:space="preserve"> видам программ ПО ДВУМ ЭТАПАМ СОРЕВНОВАНИЙ </w:t>
      </w:r>
      <w:r w:rsidRPr="00DC5DAF">
        <w:rPr>
          <w:rFonts w:ascii="Times New Roman" w:hAnsi="Times New Roman" w:cs="Times New Roman"/>
          <w:b/>
          <w:sz w:val="28"/>
          <w:szCs w:val="28"/>
        </w:rPr>
        <w:t>– Большом призе</w:t>
      </w:r>
      <w:r w:rsidR="00653B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53BA6" w:rsidRPr="00653BA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53BA6" w:rsidRPr="00653BA6">
        <w:rPr>
          <w:rFonts w:ascii="Times New Roman" w:hAnsi="Times New Roman" w:cs="Times New Roman"/>
          <w:b/>
          <w:sz w:val="28"/>
          <w:szCs w:val="28"/>
        </w:rPr>
        <w:t>1 этап+2 этап)</w:t>
      </w:r>
      <w:r w:rsidRPr="00DC5DA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C5DAF">
        <w:rPr>
          <w:rFonts w:ascii="Times New Roman" w:hAnsi="Times New Roman" w:cs="Times New Roman"/>
          <w:b/>
          <w:sz w:val="28"/>
          <w:szCs w:val="28"/>
        </w:rPr>
        <w:t>КЮРе</w:t>
      </w:r>
      <w:proofErr w:type="spellEnd"/>
      <w:r w:rsidRPr="00DC5DAF">
        <w:rPr>
          <w:rFonts w:ascii="Times New Roman" w:hAnsi="Times New Roman" w:cs="Times New Roman"/>
          <w:b/>
          <w:sz w:val="28"/>
          <w:szCs w:val="28"/>
        </w:rPr>
        <w:t xml:space="preserve"> Большого</w:t>
      </w:r>
    </w:p>
    <w:p w:rsidR="00DC5DAF" w:rsidRPr="00DC5DAF" w:rsidRDefault="00DC5DAF" w:rsidP="00DC5DA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AF">
        <w:rPr>
          <w:rFonts w:ascii="Times New Roman" w:hAnsi="Times New Roman" w:cs="Times New Roman"/>
          <w:b/>
          <w:sz w:val="28"/>
          <w:szCs w:val="28"/>
        </w:rPr>
        <w:t>приза</w:t>
      </w:r>
      <w:r w:rsidR="00653B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53BA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53BA6">
        <w:rPr>
          <w:rFonts w:ascii="Times New Roman" w:hAnsi="Times New Roman" w:cs="Times New Roman"/>
          <w:b/>
          <w:sz w:val="28"/>
          <w:szCs w:val="28"/>
        </w:rPr>
        <w:t>2 этап )</w:t>
      </w:r>
      <w:r w:rsidRPr="00DC5DAF">
        <w:rPr>
          <w:rFonts w:ascii="Times New Roman" w:hAnsi="Times New Roman" w:cs="Times New Roman"/>
          <w:b/>
          <w:sz w:val="28"/>
          <w:szCs w:val="28"/>
        </w:rPr>
        <w:t>.</w:t>
      </w:r>
    </w:p>
    <w:p w:rsidR="00DC5DAF" w:rsidRPr="00DC5DAF" w:rsidRDefault="00DC5DAF" w:rsidP="00DC5DA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AF">
        <w:rPr>
          <w:rFonts w:ascii="Times New Roman" w:hAnsi="Times New Roman" w:cs="Times New Roman"/>
          <w:b/>
          <w:sz w:val="28"/>
          <w:szCs w:val="28"/>
        </w:rPr>
        <w:t xml:space="preserve">Абсолютный победитель среди взрослых (группа «B») определяется </w:t>
      </w:r>
      <w:proofErr w:type="gramStart"/>
      <w:r w:rsidRPr="00DC5DA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DC5DAF" w:rsidRPr="00DC5DAF" w:rsidRDefault="00DC5DAF" w:rsidP="00DC5DA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AF">
        <w:rPr>
          <w:rFonts w:ascii="Times New Roman" w:hAnsi="Times New Roman" w:cs="Times New Roman"/>
          <w:b/>
          <w:sz w:val="28"/>
          <w:szCs w:val="28"/>
        </w:rPr>
        <w:t xml:space="preserve">сумме процентов </w:t>
      </w:r>
      <w:r w:rsidR="00D00A05" w:rsidRPr="00D00A05">
        <w:rPr>
          <w:rFonts w:ascii="Times New Roman" w:hAnsi="Times New Roman" w:cs="Times New Roman"/>
          <w:b/>
          <w:sz w:val="28"/>
          <w:szCs w:val="28"/>
        </w:rPr>
        <w:t>по</w:t>
      </w:r>
      <w:r w:rsidR="00D00A05">
        <w:rPr>
          <w:rFonts w:ascii="Times New Roman" w:hAnsi="Times New Roman" w:cs="Times New Roman"/>
          <w:b/>
          <w:sz w:val="28"/>
          <w:szCs w:val="28"/>
        </w:rPr>
        <w:t xml:space="preserve"> трем</w:t>
      </w:r>
      <w:r w:rsidR="00D00A05" w:rsidRPr="00D00A05">
        <w:rPr>
          <w:rFonts w:ascii="Times New Roman" w:hAnsi="Times New Roman" w:cs="Times New Roman"/>
          <w:b/>
          <w:sz w:val="28"/>
          <w:szCs w:val="28"/>
        </w:rPr>
        <w:t xml:space="preserve"> видам программ ПО ДВУМ ЭТАПАМ СОРЕВНОВАНИЙ </w:t>
      </w:r>
      <w:r w:rsidRPr="00DC5DAF">
        <w:rPr>
          <w:rFonts w:ascii="Times New Roman" w:hAnsi="Times New Roman" w:cs="Times New Roman"/>
          <w:b/>
          <w:sz w:val="28"/>
          <w:szCs w:val="28"/>
        </w:rPr>
        <w:t>– Малом призе</w:t>
      </w:r>
      <w:r w:rsidR="00653B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53BA6" w:rsidRPr="00653BA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53BA6" w:rsidRPr="00653BA6">
        <w:rPr>
          <w:rFonts w:ascii="Times New Roman" w:hAnsi="Times New Roman" w:cs="Times New Roman"/>
          <w:b/>
          <w:sz w:val="28"/>
          <w:szCs w:val="28"/>
        </w:rPr>
        <w:t>1 этап+2 этап)</w:t>
      </w:r>
      <w:r w:rsidRPr="00DC5DAF">
        <w:rPr>
          <w:rFonts w:ascii="Times New Roman" w:hAnsi="Times New Roman" w:cs="Times New Roman"/>
          <w:b/>
          <w:sz w:val="28"/>
          <w:szCs w:val="28"/>
        </w:rPr>
        <w:t>, Среднем призе №1</w:t>
      </w:r>
      <w:r w:rsidR="00653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BA6" w:rsidRPr="00653BA6">
        <w:rPr>
          <w:rFonts w:ascii="Times New Roman" w:hAnsi="Times New Roman" w:cs="Times New Roman"/>
          <w:b/>
          <w:sz w:val="28"/>
          <w:szCs w:val="28"/>
        </w:rPr>
        <w:t>( 1 этап+2 этап)</w:t>
      </w:r>
    </w:p>
    <w:p w:rsidR="00DC5DAF" w:rsidRPr="00DC5DAF" w:rsidRDefault="00DC5DAF" w:rsidP="00DC5DA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A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DC5DAF">
        <w:rPr>
          <w:rFonts w:ascii="Times New Roman" w:hAnsi="Times New Roman" w:cs="Times New Roman"/>
          <w:b/>
          <w:sz w:val="28"/>
          <w:szCs w:val="28"/>
        </w:rPr>
        <w:t>КЮРе</w:t>
      </w:r>
      <w:proofErr w:type="spellEnd"/>
      <w:r w:rsidRPr="00DC5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DAF">
        <w:rPr>
          <w:rFonts w:ascii="Times New Roman" w:hAnsi="Times New Roman" w:cs="Times New Roman"/>
          <w:b/>
          <w:sz w:val="28"/>
          <w:szCs w:val="28"/>
        </w:rPr>
        <w:t>Среднего приза №1</w:t>
      </w:r>
      <w:r w:rsidR="00653B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53BA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53BA6">
        <w:rPr>
          <w:rFonts w:ascii="Times New Roman" w:hAnsi="Times New Roman" w:cs="Times New Roman"/>
          <w:b/>
          <w:sz w:val="28"/>
          <w:szCs w:val="28"/>
        </w:rPr>
        <w:t>2 этап )</w:t>
      </w:r>
      <w:r w:rsidRPr="00DC5DAF">
        <w:rPr>
          <w:rFonts w:ascii="Times New Roman" w:hAnsi="Times New Roman" w:cs="Times New Roman"/>
          <w:b/>
          <w:sz w:val="28"/>
          <w:szCs w:val="28"/>
        </w:rPr>
        <w:t>.</w:t>
      </w:r>
    </w:p>
    <w:p w:rsidR="00DC5DAF" w:rsidRPr="00DC5DAF" w:rsidRDefault="00DC5DAF" w:rsidP="00D00A0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AF">
        <w:rPr>
          <w:rFonts w:ascii="Times New Roman" w:hAnsi="Times New Roman" w:cs="Times New Roman"/>
          <w:b/>
          <w:sz w:val="28"/>
          <w:szCs w:val="28"/>
        </w:rPr>
        <w:t xml:space="preserve">Абсолютный победитель среди открытого класса определяется </w:t>
      </w:r>
      <w:r w:rsidR="00D00A05" w:rsidRPr="00D00A0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00A05">
        <w:rPr>
          <w:rFonts w:ascii="Times New Roman" w:hAnsi="Times New Roman" w:cs="Times New Roman"/>
          <w:b/>
          <w:sz w:val="28"/>
          <w:szCs w:val="28"/>
        </w:rPr>
        <w:t>двум</w:t>
      </w:r>
      <w:r w:rsidR="00D00A05" w:rsidRPr="00D00A05">
        <w:rPr>
          <w:rFonts w:ascii="Times New Roman" w:hAnsi="Times New Roman" w:cs="Times New Roman"/>
          <w:b/>
          <w:sz w:val="28"/>
          <w:szCs w:val="28"/>
        </w:rPr>
        <w:t xml:space="preserve"> видам программ ПО ДВУМ ЭТАПАМ СОРЕВНОВАНИЙ</w:t>
      </w:r>
      <w:r w:rsidRPr="00DC5DAF">
        <w:rPr>
          <w:rFonts w:ascii="Times New Roman" w:hAnsi="Times New Roman" w:cs="Times New Roman"/>
          <w:b/>
          <w:sz w:val="28"/>
          <w:szCs w:val="28"/>
        </w:rPr>
        <w:t xml:space="preserve"> – Предварительном призе А (дети)</w:t>
      </w:r>
      <w:r w:rsidR="00653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BA6" w:rsidRPr="00653BA6">
        <w:rPr>
          <w:rFonts w:ascii="Times New Roman" w:hAnsi="Times New Roman" w:cs="Times New Roman"/>
          <w:b/>
          <w:sz w:val="28"/>
          <w:szCs w:val="28"/>
        </w:rPr>
        <w:t>( 1 этап+2 этап)</w:t>
      </w:r>
      <w:r w:rsidRPr="00DC5DAF">
        <w:rPr>
          <w:rFonts w:ascii="Times New Roman" w:hAnsi="Times New Roman" w:cs="Times New Roman"/>
          <w:b/>
          <w:sz w:val="28"/>
          <w:szCs w:val="28"/>
        </w:rPr>
        <w:t xml:space="preserve"> и EQUI1</w:t>
      </w:r>
      <w:r w:rsidR="00653BA6" w:rsidRPr="00653BA6">
        <w:rPr>
          <w:rFonts w:ascii="Times New Roman" w:hAnsi="Times New Roman" w:cs="Times New Roman"/>
          <w:b/>
          <w:sz w:val="28"/>
          <w:szCs w:val="28"/>
        </w:rPr>
        <w:t>( 1 этап+2 этап)</w:t>
      </w:r>
      <w:proofErr w:type="gramStart"/>
      <w:r w:rsidR="00653B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5DA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C5DAF" w:rsidRPr="00DC5DAF" w:rsidRDefault="00DC5DAF" w:rsidP="00DC5DA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AF">
        <w:rPr>
          <w:rFonts w:ascii="Times New Roman" w:hAnsi="Times New Roman" w:cs="Times New Roman"/>
          <w:b/>
          <w:sz w:val="28"/>
          <w:szCs w:val="28"/>
        </w:rPr>
        <w:t xml:space="preserve">В случае равенства суммы процентов, будет учитываться % по судье </w:t>
      </w:r>
      <w:proofErr w:type="gramStart"/>
      <w:r w:rsidRPr="00DC5DA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F11DAD" w:rsidRDefault="00DC5DAF" w:rsidP="00DC5DA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AF">
        <w:rPr>
          <w:rFonts w:ascii="Times New Roman" w:hAnsi="Times New Roman" w:cs="Times New Roman"/>
          <w:b/>
          <w:sz w:val="28"/>
          <w:szCs w:val="28"/>
        </w:rPr>
        <w:t xml:space="preserve">букве «С» в трех </w:t>
      </w:r>
      <w:proofErr w:type="spellStart"/>
      <w:r w:rsidRPr="00DC5DAF">
        <w:rPr>
          <w:rFonts w:ascii="Times New Roman" w:hAnsi="Times New Roman" w:cs="Times New Roman"/>
          <w:b/>
          <w:sz w:val="28"/>
          <w:szCs w:val="28"/>
        </w:rPr>
        <w:t>ездах</w:t>
      </w:r>
      <w:proofErr w:type="spellEnd"/>
      <w:r w:rsidR="00653BA6">
        <w:rPr>
          <w:rFonts w:ascii="Times New Roman" w:hAnsi="Times New Roman" w:cs="Times New Roman"/>
          <w:b/>
          <w:sz w:val="28"/>
          <w:szCs w:val="28"/>
        </w:rPr>
        <w:t xml:space="preserve"> по 2 этапу соревнований</w:t>
      </w:r>
      <w:r w:rsidRPr="00DC5DAF">
        <w:rPr>
          <w:rFonts w:ascii="Times New Roman" w:hAnsi="Times New Roman" w:cs="Times New Roman"/>
          <w:b/>
          <w:sz w:val="28"/>
          <w:szCs w:val="28"/>
        </w:rPr>
        <w:t>.</w:t>
      </w:r>
      <w:r w:rsidRPr="00DC5DAF">
        <w:rPr>
          <w:rFonts w:ascii="Times New Roman" w:hAnsi="Times New Roman" w:cs="Times New Roman"/>
          <w:b/>
          <w:sz w:val="28"/>
          <w:szCs w:val="28"/>
        </w:rPr>
        <w:cr/>
      </w:r>
    </w:p>
    <w:p w:rsidR="002B717B" w:rsidRDefault="002B717B" w:rsidP="00DC5DA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17B" w:rsidRPr="002B717B" w:rsidRDefault="002B717B" w:rsidP="002B717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717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71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Победитель и призеры Командного Первенства определяются по наименьшей сумме процентов двух</w:t>
      </w:r>
    </w:p>
    <w:p w:rsidR="002B717B" w:rsidRPr="002B717B" w:rsidRDefault="002B717B" w:rsidP="002B717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71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лучших всадников команды, занятых ими в программах Командного приза и Личного приза</w:t>
      </w:r>
    </w:p>
    <w:p w:rsidR="002B717B" w:rsidRPr="002B717B" w:rsidRDefault="002B717B" w:rsidP="002B717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717B">
        <w:rPr>
          <w:rFonts w:ascii="Times New Roman" w:hAnsi="Times New Roman" w:cs="Times New Roman"/>
          <w:b/>
          <w:sz w:val="28"/>
          <w:szCs w:val="28"/>
          <w:u w:val="single"/>
        </w:rPr>
        <w:t>(дети/юноши/юниоры). В случае равенства суммы мест, будут также учитываться результаты третьего</w:t>
      </w:r>
    </w:p>
    <w:p w:rsidR="002B717B" w:rsidRPr="002B717B" w:rsidRDefault="002B717B" w:rsidP="002B717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717B">
        <w:rPr>
          <w:rFonts w:ascii="Times New Roman" w:hAnsi="Times New Roman" w:cs="Times New Roman"/>
          <w:b/>
          <w:sz w:val="28"/>
          <w:szCs w:val="28"/>
          <w:u w:val="single"/>
        </w:rPr>
        <w:t>всадника в команде.</w:t>
      </w:r>
    </w:p>
    <w:p w:rsidR="00A7613B" w:rsidRDefault="00A7613B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7613B"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BC1681" w:rsidRPr="00A7613B" w:rsidRDefault="00BC1681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53BA6" w:rsidRPr="00653BA6" w:rsidRDefault="00FC68F4" w:rsidP="00653BA6">
      <w:pPr>
        <w:pStyle w:val="a4"/>
        <w:spacing w:after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="00653BA6" w:rsidRPr="00653BA6">
        <w:rPr>
          <w:rFonts w:ascii="Times New Roman" w:hAnsi="Times New Roman"/>
          <w:b/>
          <w:color w:val="191919"/>
          <w:sz w:val="28"/>
          <w:szCs w:val="24"/>
        </w:rPr>
        <w:t xml:space="preserve">Победители и Призеры (1-3 место) каждой езды награждаются </w:t>
      </w:r>
      <w:r w:rsidR="00653BA6">
        <w:rPr>
          <w:rFonts w:ascii="Times New Roman" w:hAnsi="Times New Roman"/>
          <w:b/>
          <w:color w:val="191919"/>
          <w:sz w:val="28"/>
          <w:szCs w:val="24"/>
        </w:rPr>
        <w:t xml:space="preserve">кубками, </w:t>
      </w:r>
      <w:r w:rsidR="00653BA6" w:rsidRPr="00653BA6">
        <w:rPr>
          <w:rFonts w:ascii="Times New Roman" w:hAnsi="Times New Roman"/>
          <w:b/>
          <w:color w:val="191919"/>
          <w:sz w:val="28"/>
          <w:szCs w:val="24"/>
        </w:rPr>
        <w:t>медалями, дипломами, ценными</w:t>
      </w:r>
    </w:p>
    <w:p w:rsidR="00653BA6" w:rsidRDefault="00653BA6" w:rsidP="00653BA6">
      <w:pPr>
        <w:pStyle w:val="a4"/>
        <w:spacing w:after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 w:rsidRPr="00653BA6">
        <w:rPr>
          <w:rFonts w:ascii="Times New Roman" w:hAnsi="Times New Roman"/>
          <w:b/>
          <w:color w:val="191919"/>
          <w:sz w:val="28"/>
          <w:szCs w:val="24"/>
        </w:rPr>
        <w:t>призами.</w:t>
      </w:r>
    </w:p>
    <w:p w:rsidR="00653BA6" w:rsidRPr="00653BA6" w:rsidRDefault="00653BA6" w:rsidP="00653BA6">
      <w:pPr>
        <w:pStyle w:val="a4"/>
        <w:spacing w:after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 w:rsidRPr="00653BA6">
        <w:rPr>
          <w:rFonts w:ascii="Times New Roman" w:hAnsi="Times New Roman"/>
          <w:b/>
          <w:color w:val="191919"/>
          <w:sz w:val="28"/>
          <w:szCs w:val="24"/>
        </w:rPr>
        <w:t>Награждение победителей и призеров будет проходить по окончании каждой езды в пешем строю</w:t>
      </w:r>
    </w:p>
    <w:p w:rsidR="00653BA6" w:rsidRPr="00653BA6" w:rsidRDefault="00653BA6" w:rsidP="00653BA6">
      <w:pPr>
        <w:pStyle w:val="a4"/>
        <w:spacing w:after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 w:rsidRPr="00653BA6">
        <w:rPr>
          <w:rFonts w:ascii="Times New Roman" w:hAnsi="Times New Roman"/>
          <w:b/>
          <w:color w:val="191919"/>
          <w:sz w:val="28"/>
          <w:szCs w:val="24"/>
        </w:rPr>
        <w:t>Победители абсолютного первенства награждаются кубками, медалями, дипломами, а их лошади -</w:t>
      </w:r>
    </w:p>
    <w:p w:rsidR="00653BA6" w:rsidRPr="00653BA6" w:rsidRDefault="00653BA6" w:rsidP="00653BA6">
      <w:pPr>
        <w:pStyle w:val="a4"/>
        <w:spacing w:after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 w:rsidRPr="00653BA6">
        <w:rPr>
          <w:rFonts w:ascii="Times New Roman" w:hAnsi="Times New Roman"/>
          <w:b/>
          <w:color w:val="191919"/>
          <w:sz w:val="28"/>
          <w:szCs w:val="24"/>
        </w:rPr>
        <w:t>розетками.</w:t>
      </w:r>
    </w:p>
    <w:p w:rsidR="00653BA6" w:rsidRDefault="00653BA6" w:rsidP="00653BA6">
      <w:pPr>
        <w:pStyle w:val="a4"/>
        <w:spacing w:after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 w:rsidRPr="00653BA6">
        <w:rPr>
          <w:rFonts w:ascii="Times New Roman" w:hAnsi="Times New Roman"/>
          <w:b/>
          <w:color w:val="191919"/>
          <w:sz w:val="28"/>
          <w:szCs w:val="24"/>
        </w:rPr>
        <w:t>Призеры абсолютного первенства награждаются медалями, дипломами, а их лошади - розетками.</w:t>
      </w:r>
    </w:p>
    <w:p w:rsidR="002B717B" w:rsidRDefault="002B717B" w:rsidP="00653BA6">
      <w:pPr>
        <w:pStyle w:val="a4"/>
        <w:spacing w:after="0"/>
        <w:jc w:val="both"/>
        <w:rPr>
          <w:rFonts w:ascii="Times New Roman" w:hAnsi="Times New Roman"/>
          <w:b/>
          <w:color w:val="191919"/>
          <w:sz w:val="28"/>
          <w:szCs w:val="24"/>
        </w:rPr>
      </w:pPr>
    </w:p>
    <w:p w:rsidR="002B717B" w:rsidRPr="002B717B" w:rsidRDefault="002B717B" w:rsidP="002B717B">
      <w:pPr>
        <w:pStyle w:val="a4"/>
        <w:spacing w:after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 w:rsidRPr="002B717B">
        <w:rPr>
          <w:rFonts w:ascii="Times New Roman" w:hAnsi="Times New Roman"/>
          <w:b/>
          <w:color w:val="191919"/>
          <w:sz w:val="28"/>
          <w:szCs w:val="24"/>
        </w:rPr>
        <w:t>Победители (1 командное место) награждаются общим командным призом</w:t>
      </w:r>
      <w:proofErr w:type="gramStart"/>
      <w:r w:rsidRPr="002B717B">
        <w:rPr>
          <w:rFonts w:ascii="Times New Roman" w:hAnsi="Times New Roman"/>
          <w:b/>
          <w:color w:val="191919"/>
          <w:sz w:val="28"/>
          <w:szCs w:val="24"/>
        </w:rPr>
        <w:t xml:space="preserve"> ,</w:t>
      </w:r>
      <w:proofErr w:type="gramEnd"/>
      <w:r w:rsidRPr="002B717B">
        <w:rPr>
          <w:rFonts w:ascii="Times New Roman" w:hAnsi="Times New Roman"/>
          <w:b/>
          <w:color w:val="191919"/>
          <w:sz w:val="28"/>
          <w:szCs w:val="24"/>
        </w:rPr>
        <w:t xml:space="preserve"> медалями, дипломами соответствующих степеней, подарками от партнеров, а их лошади награждаются попонами и розетками.</w:t>
      </w:r>
    </w:p>
    <w:p w:rsidR="002B717B" w:rsidRPr="002B717B" w:rsidRDefault="002B717B" w:rsidP="002B717B">
      <w:pPr>
        <w:pStyle w:val="a4"/>
        <w:spacing w:after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 w:rsidRPr="002B717B">
        <w:rPr>
          <w:rFonts w:ascii="Times New Roman" w:hAnsi="Times New Roman"/>
          <w:b/>
          <w:color w:val="191919"/>
          <w:sz w:val="28"/>
          <w:szCs w:val="24"/>
        </w:rPr>
        <w:t>Призеры (2 и 3 командные места) награждаются медалями, дипломами соответствующих степеней и подарками от партнеров, их лошади награждаются розетками.</w:t>
      </w:r>
    </w:p>
    <w:p w:rsidR="002B717B" w:rsidRPr="002B717B" w:rsidRDefault="002B717B" w:rsidP="002B717B">
      <w:pPr>
        <w:pStyle w:val="a4"/>
        <w:spacing w:after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 w:rsidRPr="002B717B">
        <w:rPr>
          <w:rFonts w:ascii="Times New Roman" w:hAnsi="Times New Roman"/>
          <w:b/>
          <w:color w:val="191919"/>
          <w:sz w:val="28"/>
          <w:szCs w:val="24"/>
        </w:rPr>
        <w:t>Награждение победителей и призеров будет проходить на закрытии соревнований в конном строю.</w:t>
      </w:r>
    </w:p>
    <w:p w:rsidR="002B717B" w:rsidRPr="00653BA6" w:rsidRDefault="002B717B" w:rsidP="002B717B">
      <w:pPr>
        <w:pStyle w:val="a4"/>
        <w:spacing w:after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 w:rsidRPr="002B717B">
        <w:rPr>
          <w:rFonts w:ascii="Times New Roman" w:hAnsi="Times New Roman"/>
          <w:b/>
          <w:color w:val="191919"/>
          <w:sz w:val="28"/>
          <w:szCs w:val="24"/>
        </w:rPr>
        <w:t>Оргкомитет оставляет за собой право учреждать дополнительные денежные призы и ценные подарки.</w:t>
      </w:r>
      <w:bookmarkStart w:id="0" w:name="_GoBack"/>
      <w:bookmarkEnd w:id="0"/>
    </w:p>
    <w:p w:rsidR="00653BA6" w:rsidRPr="00653BA6" w:rsidRDefault="00653BA6" w:rsidP="00653BA6">
      <w:pPr>
        <w:pStyle w:val="a4"/>
        <w:spacing w:after="0"/>
        <w:jc w:val="both"/>
        <w:rPr>
          <w:rFonts w:ascii="Times New Roman" w:hAnsi="Times New Roman"/>
          <w:b/>
          <w:color w:val="191919"/>
          <w:sz w:val="36"/>
          <w:szCs w:val="36"/>
          <w:u w:val="single"/>
        </w:rPr>
      </w:pPr>
      <w:r w:rsidRPr="00653BA6">
        <w:rPr>
          <w:rFonts w:ascii="Times New Roman" w:hAnsi="Times New Roman"/>
          <w:b/>
          <w:color w:val="191919"/>
          <w:sz w:val="36"/>
          <w:szCs w:val="36"/>
          <w:u w:val="single"/>
        </w:rPr>
        <w:t>Победители и призеры абсолютного первенства будут награждены по окончании второй или третьей</w:t>
      </w:r>
    </w:p>
    <w:p w:rsidR="00653BA6" w:rsidRPr="00653BA6" w:rsidRDefault="00653BA6" w:rsidP="00653BA6">
      <w:pPr>
        <w:pStyle w:val="a4"/>
        <w:spacing w:after="0"/>
        <w:jc w:val="both"/>
        <w:rPr>
          <w:rFonts w:ascii="Times New Roman" w:hAnsi="Times New Roman"/>
          <w:b/>
          <w:color w:val="191919"/>
          <w:sz w:val="36"/>
          <w:szCs w:val="36"/>
          <w:u w:val="single"/>
        </w:rPr>
      </w:pPr>
      <w:r w:rsidRPr="00653BA6">
        <w:rPr>
          <w:rFonts w:ascii="Times New Roman" w:hAnsi="Times New Roman"/>
          <w:b/>
          <w:color w:val="191919"/>
          <w:sz w:val="36"/>
          <w:szCs w:val="36"/>
          <w:u w:val="single"/>
        </w:rPr>
        <w:t>езды в программе на 2 ЭТАПЕ СОРЕВНОВАНИЙ.</w:t>
      </w:r>
    </w:p>
    <w:p w:rsidR="00BC1681" w:rsidRPr="00FC68F4" w:rsidRDefault="00653BA6" w:rsidP="00653BA6">
      <w:pPr>
        <w:pStyle w:val="a4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3BA6">
        <w:rPr>
          <w:rFonts w:ascii="Times New Roman" w:hAnsi="Times New Roman"/>
          <w:b/>
          <w:color w:val="191919"/>
          <w:sz w:val="28"/>
          <w:szCs w:val="24"/>
        </w:rPr>
        <w:t>Оргкомитет оставляет за собой право учреждать дополнительные денежные призы и ценные подарки.</w:t>
      </w:r>
    </w:p>
    <w:p w:rsidR="00BC1681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C68F4">
        <w:rPr>
          <w:rFonts w:ascii="Times New Roman" w:hAnsi="Times New Roman" w:cs="Times New Roman"/>
          <w:sz w:val="28"/>
          <w:szCs w:val="28"/>
        </w:rPr>
        <w:t>. УСЛОВИЯ ФИНАНСИРОВАНИЯ.</w:t>
      </w:r>
    </w:p>
    <w:p w:rsidR="00653BA6" w:rsidRPr="00653BA6" w:rsidRDefault="00653BA6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3BA6">
        <w:rPr>
          <w:rFonts w:ascii="Times New Roman" w:hAnsi="Times New Roman" w:cs="Times New Roman"/>
          <w:b/>
          <w:sz w:val="32"/>
          <w:szCs w:val="32"/>
          <w:u w:val="single"/>
        </w:rPr>
        <w:t>Призовой фонд</w:t>
      </w:r>
      <w:proofErr w:type="gramStart"/>
      <w:r w:rsidRPr="00653BA6">
        <w:rPr>
          <w:rFonts w:ascii="Times New Roman" w:hAnsi="Times New Roman" w:cs="Times New Roman"/>
          <w:b/>
          <w:sz w:val="32"/>
          <w:szCs w:val="32"/>
          <w:u w:val="single"/>
        </w:rPr>
        <w:t xml:space="preserve"> :</w:t>
      </w:r>
      <w:proofErr w:type="gramEnd"/>
      <w:r w:rsidRPr="00653BA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62F7B" w:rsidRPr="00662F7B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100 000 </w:t>
      </w:r>
      <w:r w:rsidRPr="00662F7B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рублей</w:t>
      </w:r>
      <w:r w:rsidRPr="00662F7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653BA6">
        <w:rPr>
          <w:rFonts w:ascii="Times New Roman" w:hAnsi="Times New Roman" w:cs="Times New Roman"/>
          <w:b/>
          <w:sz w:val="32"/>
          <w:szCs w:val="32"/>
          <w:u w:val="single"/>
        </w:rPr>
        <w:t xml:space="preserve">+ </w:t>
      </w:r>
      <w:r w:rsidRPr="00662F7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ценные подарки</w:t>
      </w: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FC68F4" w:rsidP="00BC1681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спортивных соревнований, аренда спортсооружения,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стартовых взносов)</w:t>
      </w:r>
      <w:r w:rsidRPr="00FC68F4">
        <w:rPr>
          <w:rFonts w:ascii="Times New Roman" w:hAnsi="Times New Roman" w:cs="Times New Roman"/>
          <w:sz w:val="28"/>
          <w:szCs w:val="28"/>
        </w:rPr>
        <w:t xml:space="preserve"> и спонсоров.</w:t>
      </w:r>
      <w:r w:rsidR="008946D4" w:rsidRPr="008946D4">
        <w:rPr>
          <w:rFonts w:ascii="Times New Roman" w:hAnsi="Times New Roman" w:cs="Times New Roman"/>
          <w:sz w:val="28"/>
          <w:szCs w:val="28"/>
        </w:rPr>
        <w:t xml:space="preserve"> Оргкомитет обеспечивает техническое обслуживание </w:t>
      </w:r>
      <w:r w:rsidR="008946D4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8946D4" w:rsidRPr="008946D4">
        <w:rPr>
          <w:rFonts w:ascii="Times New Roman" w:hAnsi="Times New Roman" w:cs="Times New Roman"/>
          <w:sz w:val="28"/>
          <w:szCs w:val="28"/>
        </w:rPr>
        <w:t>соревнований, оказание первой медицинской или ветеринарной помощи.</w:t>
      </w:r>
      <w:r w:rsidRPr="00FC6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AE" w:rsidRPr="008404AE" w:rsidRDefault="008404AE" w:rsidP="00594962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AE">
        <w:rPr>
          <w:rFonts w:ascii="Times New Roman" w:hAnsi="Times New Roman" w:cs="Times New Roman"/>
          <w:sz w:val="28"/>
          <w:szCs w:val="28"/>
        </w:rPr>
        <w:t xml:space="preserve">Стартовые взносы за каждый старт: </w:t>
      </w:r>
    </w:p>
    <w:p w:rsidR="00653BA6" w:rsidRPr="00653BA6" w:rsidRDefault="00653BA6" w:rsidP="00653BA6">
      <w:pPr>
        <w:pStyle w:val="ac"/>
        <w:spacing w:after="0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653BA6">
        <w:rPr>
          <w:rFonts w:eastAsiaTheme="minorHAnsi"/>
          <w:b/>
          <w:i/>
          <w:color w:val="000000"/>
          <w:sz w:val="28"/>
          <w:szCs w:val="28"/>
          <w:lang w:eastAsia="en-US"/>
        </w:rPr>
        <w:t>Взрослые, молодые лошади, любители – 1200 рублей за старт.</w:t>
      </w:r>
    </w:p>
    <w:p w:rsidR="00653BA6" w:rsidRPr="00653BA6" w:rsidRDefault="00653BA6" w:rsidP="00653BA6">
      <w:pPr>
        <w:pStyle w:val="ac"/>
        <w:spacing w:after="0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653BA6">
        <w:rPr>
          <w:rFonts w:eastAsiaTheme="minorHAnsi"/>
          <w:b/>
          <w:i/>
          <w:color w:val="000000"/>
          <w:sz w:val="28"/>
          <w:szCs w:val="28"/>
          <w:lang w:eastAsia="en-US"/>
        </w:rPr>
        <w:t>Юноши, юниоры – 800 рублей за старт.</w:t>
      </w:r>
    </w:p>
    <w:p w:rsidR="00653BA6" w:rsidRPr="00653BA6" w:rsidRDefault="00653BA6" w:rsidP="00653BA6">
      <w:pPr>
        <w:pStyle w:val="ac"/>
        <w:spacing w:after="0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653BA6">
        <w:rPr>
          <w:rFonts w:eastAsiaTheme="minorHAnsi"/>
          <w:b/>
          <w:i/>
          <w:color w:val="000000"/>
          <w:sz w:val="28"/>
          <w:szCs w:val="28"/>
          <w:lang w:eastAsia="en-US"/>
        </w:rPr>
        <w:t>Дети – 500 рублей за старт.</w:t>
      </w:r>
    </w:p>
    <w:p w:rsidR="008404AE" w:rsidRDefault="008404AE" w:rsidP="00653BA6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 xml:space="preserve">Размещение лошадей производится в </w:t>
      </w:r>
      <w:r w:rsidR="00F11DAD" w:rsidRPr="00653BA6">
        <w:rPr>
          <w:b/>
          <w:sz w:val="28"/>
        </w:rPr>
        <w:t>летниках</w:t>
      </w:r>
      <w:r>
        <w:rPr>
          <w:b/>
          <w:sz w:val="28"/>
        </w:rPr>
        <w:t>:</w:t>
      </w:r>
      <w:r w:rsidRPr="008404AE">
        <w:rPr>
          <w:b/>
          <w:sz w:val="28"/>
        </w:rPr>
        <w:t xml:space="preserve"> </w:t>
      </w:r>
    </w:p>
    <w:p w:rsidR="00653BA6" w:rsidRPr="00653BA6" w:rsidRDefault="002C313D" w:rsidP="00653BA6">
      <w:pPr>
        <w:spacing w:after="0" w:line="276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Летники –700 руб./сутки без кормов, 9</w:t>
      </w:r>
      <w:r w:rsidR="00653BA6" w:rsidRPr="00653BA6">
        <w:rPr>
          <w:rFonts w:ascii="Times New Roman" w:hAnsi="Times New Roman" w:cs="Times New Roman"/>
          <w:i/>
          <w:sz w:val="28"/>
          <w:szCs w:val="28"/>
        </w:rPr>
        <w:t>00 руб./сутки с кормами (услуги конюха по кормлению и</w:t>
      </w:r>
      <w:proofErr w:type="gramEnd"/>
    </w:p>
    <w:p w:rsidR="00653BA6" w:rsidRPr="002C313D" w:rsidRDefault="00653BA6" w:rsidP="002C313D">
      <w:pPr>
        <w:spacing w:after="0" w:line="276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13D">
        <w:rPr>
          <w:rFonts w:ascii="Times New Roman" w:hAnsi="Times New Roman" w:cs="Times New Roman"/>
          <w:i/>
          <w:sz w:val="28"/>
          <w:szCs w:val="28"/>
        </w:rPr>
        <w:t>отбивке оплачиваются дополнительно).</w:t>
      </w:r>
    </w:p>
    <w:p w:rsidR="002C313D" w:rsidRDefault="00653BA6" w:rsidP="002C313D">
      <w:pPr>
        <w:spacing w:after="0" w:line="276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13D">
        <w:rPr>
          <w:rFonts w:ascii="Times New Roman" w:hAnsi="Times New Roman" w:cs="Times New Roman"/>
          <w:i/>
          <w:sz w:val="28"/>
          <w:szCs w:val="28"/>
        </w:rPr>
        <w:t>Количество летников ограничено</w:t>
      </w:r>
    </w:p>
    <w:p w:rsidR="004A08FA" w:rsidRPr="002C313D" w:rsidRDefault="00FC68F4" w:rsidP="002C313D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13D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  <w:proofErr w:type="gramEnd"/>
    </w:p>
    <w:p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772"/>
      </w:tblGrid>
      <w:tr w:rsidR="00CE2033" w:rsidRPr="00CE2033" w:rsidTr="006C3F84">
        <w:tc>
          <w:tcPr>
            <w:tcW w:w="5387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Председатель Комитета ФКСР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2C313D">
              <w:rPr>
                <w:rFonts w:ascii="Times New Roman" w:hAnsi="Times New Roman"/>
                <w:sz w:val="28"/>
                <w:szCs w:val="24"/>
              </w:rPr>
              <w:t xml:space="preserve">по </w:t>
            </w:r>
            <w:r w:rsidR="00F11DAD" w:rsidRPr="002C313D">
              <w:rPr>
                <w:rFonts w:ascii="Times New Roman" w:hAnsi="Times New Roman"/>
                <w:sz w:val="28"/>
                <w:szCs w:val="24"/>
              </w:rPr>
              <w:t>выездке</w:t>
            </w:r>
          </w:p>
          <w:p w:rsidR="00CE2033" w:rsidRPr="00DD1964" w:rsidRDefault="00CE2033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«___» ____________ 2019г.</w:t>
            </w:r>
          </w:p>
        </w:tc>
        <w:tc>
          <w:tcPr>
            <w:tcW w:w="5386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Председатель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Судейского Комитета ФКСР</w:t>
            </w:r>
          </w:p>
          <w:p w:rsidR="00CE2033" w:rsidRPr="00CE2033" w:rsidRDefault="00CE2033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«___» ____________ 2019г.</w:t>
            </w:r>
          </w:p>
        </w:tc>
      </w:tr>
    </w:tbl>
    <w:p w:rsidR="00E4389B" w:rsidRDefault="00E4389B" w:rsidP="00CE20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CE2033" w:rsidRDefault="00CE2033" w:rsidP="00E4389B">
      <w:pPr>
        <w:rPr>
          <w:rFonts w:ascii="Times New Roman" w:hAnsi="Times New Roman" w:cs="Times New Roman"/>
          <w:sz w:val="28"/>
          <w:szCs w:val="28"/>
        </w:rPr>
      </w:pPr>
    </w:p>
    <w:p w:rsidR="005D749C" w:rsidRDefault="005D749C" w:rsidP="00E4389B">
      <w:pPr>
        <w:rPr>
          <w:rFonts w:ascii="Arial" w:hAnsi="Arial" w:cs="Arial"/>
          <w:sz w:val="28"/>
        </w:rPr>
        <w:sectPr w:rsidR="005D7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89B" w:rsidRPr="00E4389B" w:rsidRDefault="00E4389B" w:rsidP="002371F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4389B" w:rsidRPr="00E4389B" w:rsidSect="005D7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5F" w:rsidRDefault="0005565F" w:rsidP="00483F9F">
      <w:pPr>
        <w:spacing w:after="0" w:line="240" w:lineRule="auto"/>
      </w:pPr>
      <w:r>
        <w:separator/>
      </w:r>
    </w:p>
  </w:endnote>
  <w:endnote w:type="continuationSeparator" w:id="0">
    <w:p w:rsidR="0005565F" w:rsidRDefault="0005565F" w:rsidP="0048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2020603050405020304"/>
    <w:charset w:val="00"/>
    <w:family w:val="roman"/>
    <w:pitch w:val="default"/>
  </w:font>
  <w:font w:name="Lucida Grande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5F" w:rsidRDefault="0005565F" w:rsidP="00483F9F">
      <w:pPr>
        <w:spacing w:after="0" w:line="240" w:lineRule="auto"/>
      </w:pPr>
      <w:r>
        <w:separator/>
      </w:r>
    </w:p>
  </w:footnote>
  <w:footnote w:type="continuationSeparator" w:id="0">
    <w:p w:rsidR="0005565F" w:rsidRDefault="0005565F" w:rsidP="0048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9"/>
    <w:rsid w:val="0000223D"/>
    <w:rsid w:val="000160D2"/>
    <w:rsid w:val="00052969"/>
    <w:rsid w:val="0005565F"/>
    <w:rsid w:val="0006299D"/>
    <w:rsid w:val="00067028"/>
    <w:rsid w:val="00090AE1"/>
    <w:rsid w:val="00097200"/>
    <w:rsid w:val="000D518C"/>
    <w:rsid w:val="000E482B"/>
    <w:rsid w:val="00100E12"/>
    <w:rsid w:val="00147FF6"/>
    <w:rsid w:val="00171890"/>
    <w:rsid w:val="001C1CAF"/>
    <w:rsid w:val="001E1255"/>
    <w:rsid w:val="00206D75"/>
    <w:rsid w:val="002371FD"/>
    <w:rsid w:val="002B717B"/>
    <w:rsid w:val="002C313D"/>
    <w:rsid w:val="00313405"/>
    <w:rsid w:val="00331777"/>
    <w:rsid w:val="003B013B"/>
    <w:rsid w:val="003B6174"/>
    <w:rsid w:val="003C3154"/>
    <w:rsid w:val="00423BA7"/>
    <w:rsid w:val="00445311"/>
    <w:rsid w:val="00463B53"/>
    <w:rsid w:val="00483F9F"/>
    <w:rsid w:val="004A08FA"/>
    <w:rsid w:val="004A3EBF"/>
    <w:rsid w:val="004B030A"/>
    <w:rsid w:val="004D181F"/>
    <w:rsid w:val="004D7516"/>
    <w:rsid w:val="004E462E"/>
    <w:rsid w:val="00507946"/>
    <w:rsid w:val="00555945"/>
    <w:rsid w:val="00562C87"/>
    <w:rsid w:val="00593967"/>
    <w:rsid w:val="0059404A"/>
    <w:rsid w:val="005A2615"/>
    <w:rsid w:val="005B389A"/>
    <w:rsid w:val="005D749C"/>
    <w:rsid w:val="005E3991"/>
    <w:rsid w:val="00623682"/>
    <w:rsid w:val="00637849"/>
    <w:rsid w:val="00653BA6"/>
    <w:rsid w:val="00653FEF"/>
    <w:rsid w:val="00662F7B"/>
    <w:rsid w:val="00682931"/>
    <w:rsid w:val="00690994"/>
    <w:rsid w:val="006D3F1C"/>
    <w:rsid w:val="006F434E"/>
    <w:rsid w:val="006F5D2F"/>
    <w:rsid w:val="00750649"/>
    <w:rsid w:val="00771626"/>
    <w:rsid w:val="007C5F29"/>
    <w:rsid w:val="007D480A"/>
    <w:rsid w:val="007E07C9"/>
    <w:rsid w:val="00807882"/>
    <w:rsid w:val="008404AE"/>
    <w:rsid w:val="00844D93"/>
    <w:rsid w:val="00847289"/>
    <w:rsid w:val="00855405"/>
    <w:rsid w:val="008779F5"/>
    <w:rsid w:val="008946D4"/>
    <w:rsid w:val="008B308F"/>
    <w:rsid w:val="008F6046"/>
    <w:rsid w:val="00915BFD"/>
    <w:rsid w:val="009F1350"/>
    <w:rsid w:val="00A175F6"/>
    <w:rsid w:val="00A466DD"/>
    <w:rsid w:val="00A579A6"/>
    <w:rsid w:val="00A66F1F"/>
    <w:rsid w:val="00A7613B"/>
    <w:rsid w:val="00A84C99"/>
    <w:rsid w:val="00A86998"/>
    <w:rsid w:val="00A90716"/>
    <w:rsid w:val="00B01A89"/>
    <w:rsid w:val="00B16BD4"/>
    <w:rsid w:val="00B2150B"/>
    <w:rsid w:val="00B84EF1"/>
    <w:rsid w:val="00BA1C0A"/>
    <w:rsid w:val="00BB50E2"/>
    <w:rsid w:val="00BC1681"/>
    <w:rsid w:val="00BF6B12"/>
    <w:rsid w:val="00C21119"/>
    <w:rsid w:val="00C34D85"/>
    <w:rsid w:val="00C52466"/>
    <w:rsid w:val="00CA5371"/>
    <w:rsid w:val="00CE2033"/>
    <w:rsid w:val="00D00A05"/>
    <w:rsid w:val="00D23FF3"/>
    <w:rsid w:val="00D33A17"/>
    <w:rsid w:val="00D50F93"/>
    <w:rsid w:val="00D625D3"/>
    <w:rsid w:val="00D811F1"/>
    <w:rsid w:val="00DA3283"/>
    <w:rsid w:val="00DA735B"/>
    <w:rsid w:val="00DB4DE1"/>
    <w:rsid w:val="00DC5DAF"/>
    <w:rsid w:val="00DD1964"/>
    <w:rsid w:val="00DE00F2"/>
    <w:rsid w:val="00DF78BF"/>
    <w:rsid w:val="00E0153C"/>
    <w:rsid w:val="00E03BAE"/>
    <w:rsid w:val="00E10677"/>
    <w:rsid w:val="00E4389B"/>
    <w:rsid w:val="00E44AC0"/>
    <w:rsid w:val="00E775CA"/>
    <w:rsid w:val="00E805C1"/>
    <w:rsid w:val="00E93FBB"/>
    <w:rsid w:val="00EB3F39"/>
    <w:rsid w:val="00ED6183"/>
    <w:rsid w:val="00EF66AA"/>
    <w:rsid w:val="00F11DAD"/>
    <w:rsid w:val="00F6791E"/>
    <w:rsid w:val="00F86511"/>
    <w:rsid w:val="00F92CDC"/>
    <w:rsid w:val="00FC08CA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Владимир</cp:lastModifiedBy>
  <cp:revision>19</cp:revision>
  <cp:lastPrinted>2018-12-17T11:59:00Z</cp:lastPrinted>
  <dcterms:created xsi:type="dcterms:W3CDTF">2019-02-13T08:37:00Z</dcterms:created>
  <dcterms:modified xsi:type="dcterms:W3CDTF">2019-06-19T15:09:00Z</dcterms:modified>
</cp:coreProperties>
</file>