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Spec="center" w:tblpY="517"/>
        <w:tblW w:w="11354" w:type="dxa"/>
        <w:tblLayout w:type="fixed"/>
        <w:tblLook w:val="0000" w:firstRow="0" w:lastRow="0" w:firstColumn="0" w:lastColumn="0" w:noHBand="0" w:noVBand="0"/>
      </w:tblPr>
      <w:tblGrid>
        <w:gridCol w:w="3836"/>
        <w:gridCol w:w="3759"/>
        <w:gridCol w:w="3759"/>
      </w:tblGrid>
      <w:tr w:rsidR="00B257EF" w:rsidRPr="008A6BF9" w:rsidTr="00B257EF">
        <w:trPr>
          <w:cantSplit/>
          <w:trHeight w:val="1799"/>
        </w:trPr>
        <w:tc>
          <w:tcPr>
            <w:tcW w:w="3836" w:type="dxa"/>
          </w:tcPr>
          <w:p w:rsidR="00B257EF" w:rsidRPr="008A6BF9" w:rsidRDefault="00B257EF" w:rsidP="00B257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0E150F9F" wp14:editId="590502DA">
                  <wp:simplePos x="0" y="0"/>
                  <wp:positionH relativeFrom="column">
                    <wp:posOffset>237407</wp:posOffset>
                  </wp:positionH>
                  <wp:positionV relativeFrom="paragraph">
                    <wp:posOffset>55880</wp:posOffset>
                  </wp:positionV>
                  <wp:extent cx="1714500" cy="1080880"/>
                  <wp:effectExtent l="0" t="0" r="0" b="5080"/>
                  <wp:wrapNone/>
                  <wp:docPr id="3" name="Рисунок 3" descr="C:\Users\User\Documents\ФКСР\Логотипы\Logo\FKS_NO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ФКСР\Логотипы\Logo\FKS_NO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8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9" w:type="dxa"/>
          </w:tcPr>
          <w:p w:rsidR="00B257EF" w:rsidRDefault="00C66013" w:rsidP="00B257E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 wp14:anchorId="304B58F6" wp14:editId="55A0A132">
                  <wp:simplePos x="0" y="0"/>
                  <wp:positionH relativeFrom="column">
                    <wp:posOffset>568877</wp:posOffset>
                  </wp:positionH>
                  <wp:positionV relativeFrom="paragraph">
                    <wp:posOffset>-1657</wp:posOffset>
                  </wp:positionV>
                  <wp:extent cx="1113680" cy="1023730"/>
                  <wp:effectExtent l="0" t="0" r="0" b="508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урцево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680" cy="102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59" w:type="dxa"/>
            <w:vAlign w:val="center"/>
          </w:tcPr>
          <w:p w:rsidR="00B257EF" w:rsidRPr="00AE775F" w:rsidRDefault="00C66013" w:rsidP="00B257E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3360" behindDoc="1" locked="0" layoutInCell="1" allowOverlap="1" wp14:anchorId="0E54CE1D" wp14:editId="6673E4EE">
                  <wp:simplePos x="0" y="0"/>
                  <wp:positionH relativeFrom="column">
                    <wp:posOffset>662719</wp:posOffset>
                  </wp:positionH>
                  <wp:positionV relativeFrom="paragraph">
                    <wp:posOffset>22197</wp:posOffset>
                  </wp:positionV>
                  <wp:extent cx="850265" cy="1078865"/>
                  <wp:effectExtent l="0" t="0" r="6985" b="698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rb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57EF" w:rsidRPr="008A6BF9" w:rsidTr="00B257EF">
        <w:trPr>
          <w:cantSplit/>
          <w:trHeight w:val="1646"/>
        </w:trPr>
        <w:tc>
          <w:tcPr>
            <w:tcW w:w="3836" w:type="dxa"/>
          </w:tcPr>
          <w:p w:rsidR="00B257EF" w:rsidRPr="007D49D8" w:rsidRDefault="00B257EF" w:rsidP="00B257EF">
            <w:pPr>
              <w:spacing w:line="360" w:lineRule="auto"/>
              <w:jc w:val="center"/>
              <w:rPr>
                <w:b/>
              </w:rPr>
            </w:pPr>
            <w:r w:rsidRPr="007D49D8">
              <w:rPr>
                <w:b/>
              </w:rPr>
              <w:t>«</w:t>
            </w:r>
            <w:r w:rsidR="00EA718E">
              <w:rPr>
                <w:b/>
              </w:rPr>
              <w:t>СОГЛАСОВАНО</w:t>
            </w:r>
            <w:r w:rsidRPr="007D49D8">
              <w:rPr>
                <w:b/>
              </w:rPr>
              <w:t>»</w:t>
            </w:r>
          </w:p>
          <w:p w:rsidR="00B257EF" w:rsidRDefault="002202A1" w:rsidP="00EA718E">
            <w:pPr>
              <w:jc w:val="center"/>
            </w:pPr>
            <w:r>
              <w:t>Вице-п</w:t>
            </w:r>
            <w:r w:rsidR="00B257EF" w:rsidRPr="00EA4FE1">
              <w:t>резидент Федерации конного спорта Нижегородской области</w:t>
            </w:r>
          </w:p>
          <w:p w:rsidR="00EA718E" w:rsidRPr="00EA4FE1" w:rsidRDefault="00EA718E" w:rsidP="00EA718E">
            <w:pPr>
              <w:jc w:val="center"/>
            </w:pPr>
          </w:p>
          <w:p w:rsidR="00B257EF" w:rsidRPr="00EA4FE1" w:rsidRDefault="002202A1" w:rsidP="00B257EF">
            <w:pPr>
              <w:spacing w:line="360" w:lineRule="auto"/>
              <w:jc w:val="center"/>
            </w:pPr>
            <w:r>
              <w:t>_______________</w:t>
            </w:r>
            <w:r w:rsidR="00B257EF" w:rsidRPr="00EA4FE1">
              <w:t>___</w:t>
            </w:r>
            <w:r>
              <w:t>А.Г.</w:t>
            </w:r>
            <w:r w:rsidR="00B257EF" w:rsidRPr="00EA4FE1">
              <w:t xml:space="preserve"> </w:t>
            </w:r>
            <w:r>
              <w:t>Балыкин</w:t>
            </w:r>
          </w:p>
          <w:p w:rsidR="00B257EF" w:rsidRPr="007D49D8" w:rsidRDefault="00B257EF" w:rsidP="00B257EF">
            <w:pPr>
              <w:spacing w:line="360" w:lineRule="auto"/>
              <w:jc w:val="center"/>
              <w:rPr>
                <w:b/>
              </w:rPr>
            </w:pPr>
            <w:r w:rsidRPr="00EA4FE1">
              <w:t>«____»__________________2018г.</w:t>
            </w:r>
          </w:p>
        </w:tc>
        <w:tc>
          <w:tcPr>
            <w:tcW w:w="3759" w:type="dxa"/>
          </w:tcPr>
          <w:p w:rsidR="00C66013" w:rsidRDefault="00C66013" w:rsidP="00C66013">
            <w:pPr>
              <w:spacing w:line="360" w:lineRule="auto"/>
              <w:jc w:val="center"/>
              <w:rPr>
                <w:b/>
              </w:rPr>
            </w:pPr>
            <w:r w:rsidRPr="00C66013">
              <w:rPr>
                <w:b/>
              </w:rPr>
              <w:t>«УТВЕРЖДЕНО»</w:t>
            </w:r>
          </w:p>
          <w:p w:rsidR="00EA718E" w:rsidRDefault="00C66013" w:rsidP="00EA718E">
            <w:pPr>
              <w:jc w:val="center"/>
            </w:pPr>
            <w:r w:rsidRPr="00EA4FE1">
              <w:t xml:space="preserve">Директор </w:t>
            </w:r>
            <w:r w:rsidR="00CA6EC7">
              <w:rPr>
                <w:rFonts w:ascii="Cambria" w:hAnsi="Cambria" w:cs="Arial"/>
                <w:sz w:val="22"/>
              </w:rPr>
              <w:t xml:space="preserve">ООО </w:t>
            </w:r>
            <w:r w:rsidR="00B07471">
              <w:rPr>
                <w:rFonts w:ascii="Cambria" w:hAnsi="Cambria" w:cs="Arial"/>
                <w:sz w:val="22"/>
              </w:rPr>
              <w:t>КСК</w:t>
            </w:r>
            <w:r w:rsidR="005E3F83">
              <w:rPr>
                <w:rFonts w:ascii="Cambria" w:hAnsi="Cambria" w:cs="Arial"/>
                <w:sz w:val="22"/>
              </w:rPr>
              <w:t xml:space="preserve"> </w:t>
            </w:r>
            <w:r w:rsidR="00B07471">
              <w:rPr>
                <w:rFonts w:ascii="Cambria" w:hAnsi="Cambria" w:cs="Arial"/>
                <w:sz w:val="22"/>
              </w:rPr>
              <w:t>«</w:t>
            </w:r>
            <w:r w:rsidR="00DA0822">
              <w:rPr>
                <w:rFonts w:ascii="Cambria" w:hAnsi="Cambria" w:cs="Arial"/>
                <w:sz w:val="22"/>
              </w:rPr>
              <w:t>Курцево</w:t>
            </w:r>
            <w:r w:rsidRPr="00EA4FE1">
              <w:rPr>
                <w:rFonts w:ascii="Cambria" w:hAnsi="Cambria" w:cs="Arial"/>
                <w:sz w:val="22"/>
              </w:rPr>
              <w:t>»</w:t>
            </w:r>
          </w:p>
          <w:p w:rsidR="00EA718E" w:rsidRDefault="00EA718E" w:rsidP="00EA718E">
            <w:pPr>
              <w:jc w:val="center"/>
            </w:pPr>
          </w:p>
          <w:p w:rsidR="00EA718E" w:rsidRDefault="00EA718E" w:rsidP="00EA718E">
            <w:pPr>
              <w:jc w:val="center"/>
            </w:pPr>
          </w:p>
          <w:p w:rsidR="002202A1" w:rsidRDefault="002202A1" w:rsidP="00EA718E">
            <w:pPr>
              <w:jc w:val="center"/>
            </w:pPr>
          </w:p>
          <w:p w:rsidR="00C66013" w:rsidRPr="00EA4FE1" w:rsidRDefault="00C66013" w:rsidP="00EA4FE1">
            <w:pPr>
              <w:spacing w:line="360" w:lineRule="auto"/>
              <w:jc w:val="center"/>
            </w:pPr>
            <w:r w:rsidRPr="00EA4FE1">
              <w:t xml:space="preserve">______________С.Ю. </w:t>
            </w:r>
            <w:proofErr w:type="spellStart"/>
            <w:r w:rsidRPr="00EA4FE1">
              <w:t>Городнова</w:t>
            </w:r>
            <w:proofErr w:type="spellEnd"/>
          </w:p>
          <w:p w:rsidR="00B257EF" w:rsidRPr="007D49D8" w:rsidRDefault="00C66013" w:rsidP="00EA4FE1">
            <w:pPr>
              <w:spacing w:line="360" w:lineRule="auto"/>
              <w:jc w:val="center"/>
              <w:rPr>
                <w:b/>
              </w:rPr>
            </w:pPr>
            <w:r w:rsidRPr="00EA4FE1">
              <w:rPr>
                <w:color w:val="000000" w:themeColor="text1"/>
              </w:rPr>
              <w:t xml:space="preserve"> «___»</w:t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  <w:u w:val="single"/>
              </w:rPr>
              <w:tab/>
            </w:r>
            <w:r w:rsidRPr="00EA4FE1">
              <w:rPr>
                <w:color w:val="000000" w:themeColor="text1"/>
              </w:rPr>
              <w:t>2018г</w:t>
            </w:r>
            <w:r w:rsidRPr="00B61978">
              <w:rPr>
                <w:b/>
                <w:color w:val="000000" w:themeColor="text1"/>
              </w:rPr>
              <w:t>.</w:t>
            </w:r>
          </w:p>
        </w:tc>
        <w:tc>
          <w:tcPr>
            <w:tcW w:w="3759" w:type="dxa"/>
          </w:tcPr>
          <w:p w:rsidR="00B257EF" w:rsidRPr="007D49D8" w:rsidRDefault="00B257EF" w:rsidP="00B257EF">
            <w:pPr>
              <w:spacing w:line="360" w:lineRule="auto"/>
              <w:jc w:val="center"/>
              <w:rPr>
                <w:b/>
              </w:rPr>
            </w:pPr>
            <w:r w:rsidRPr="007D49D8">
              <w:rPr>
                <w:b/>
              </w:rPr>
              <w:t>«УТВЕРЖДЕНО»</w:t>
            </w:r>
          </w:p>
          <w:p w:rsidR="00EA4FE1" w:rsidRDefault="00EA4FE1" w:rsidP="00EA4FE1">
            <w:pPr>
              <w:jc w:val="center"/>
            </w:pPr>
            <w:r w:rsidRPr="00EA4FE1">
              <w:t>Глава администрации Городецкого муниципального района</w:t>
            </w:r>
          </w:p>
          <w:p w:rsidR="002202A1" w:rsidRPr="002202A1" w:rsidRDefault="002202A1" w:rsidP="002202A1">
            <w:pPr>
              <w:rPr>
                <w:u w:val="single"/>
              </w:rPr>
            </w:pPr>
          </w:p>
          <w:p w:rsidR="00EA4FE1" w:rsidRPr="002202A1" w:rsidRDefault="00EA4FE1" w:rsidP="002202A1">
            <w:pPr>
              <w:spacing w:line="360" w:lineRule="auto"/>
            </w:pPr>
            <w:r w:rsidRPr="002202A1">
              <w:rPr>
                <w:u w:val="single"/>
              </w:rPr>
              <w:t>________________</w:t>
            </w:r>
            <w:r w:rsidRPr="002202A1">
              <w:t>В.В. Беспалов</w:t>
            </w:r>
          </w:p>
          <w:p w:rsidR="00B257EF" w:rsidRPr="007D49D8" w:rsidRDefault="00B257EF" w:rsidP="002202A1">
            <w:pPr>
              <w:spacing w:line="360" w:lineRule="auto"/>
              <w:rPr>
                <w:b/>
              </w:rPr>
            </w:pPr>
            <w:r w:rsidRPr="002202A1">
              <w:rPr>
                <w:color w:val="000000" w:themeColor="text1"/>
              </w:rPr>
              <w:t>«___»</w:t>
            </w:r>
            <w:r w:rsidR="00C66013" w:rsidRPr="002202A1">
              <w:rPr>
                <w:color w:val="000000" w:themeColor="text1"/>
                <w:u w:val="single"/>
              </w:rPr>
              <w:tab/>
            </w:r>
            <w:r w:rsidR="00C66013" w:rsidRPr="002202A1">
              <w:rPr>
                <w:color w:val="000000" w:themeColor="text1"/>
                <w:u w:val="single"/>
              </w:rPr>
              <w:tab/>
            </w:r>
            <w:r w:rsidR="00C66013" w:rsidRPr="002202A1">
              <w:rPr>
                <w:color w:val="000000" w:themeColor="text1"/>
                <w:u w:val="single"/>
              </w:rPr>
              <w:tab/>
            </w:r>
            <w:r w:rsidR="00C66013" w:rsidRPr="002202A1">
              <w:rPr>
                <w:color w:val="000000" w:themeColor="text1"/>
                <w:u w:val="single"/>
              </w:rPr>
              <w:tab/>
            </w:r>
            <w:r w:rsidRPr="002202A1">
              <w:rPr>
                <w:color w:val="000000" w:themeColor="text1"/>
              </w:rPr>
              <w:t>2018г</w:t>
            </w:r>
            <w:r w:rsidRPr="002202A1">
              <w:rPr>
                <w:b/>
                <w:color w:val="000000" w:themeColor="text1"/>
              </w:rPr>
              <w:t>.</w:t>
            </w:r>
          </w:p>
        </w:tc>
      </w:tr>
    </w:tbl>
    <w:p w:rsidR="00FB24FC" w:rsidRDefault="00FB24FC" w:rsidP="00A65238">
      <w:pPr>
        <w:spacing w:before="200" w:after="200"/>
        <w:jc w:val="center"/>
        <w:rPr>
          <w:b/>
          <w:szCs w:val="28"/>
        </w:rPr>
      </w:pPr>
    </w:p>
    <w:p w:rsidR="00A65238" w:rsidRPr="00A45445" w:rsidRDefault="00A65238" w:rsidP="00A65238">
      <w:pPr>
        <w:spacing w:before="200" w:after="200"/>
        <w:jc w:val="center"/>
        <w:rPr>
          <w:b/>
          <w:szCs w:val="28"/>
        </w:rPr>
      </w:pPr>
      <w:r w:rsidRPr="00A45445">
        <w:rPr>
          <w:b/>
          <w:szCs w:val="28"/>
        </w:rPr>
        <w:t xml:space="preserve">ПОЛОЖЕНИЕ О СОРЕВНОВАНИЯХ ПО </w:t>
      </w:r>
      <w:r w:rsidR="00B61978">
        <w:rPr>
          <w:b/>
          <w:szCs w:val="28"/>
        </w:rPr>
        <w:t>КОНКУРУ</w:t>
      </w:r>
    </w:p>
    <w:p w:rsidR="006D02EF" w:rsidRPr="00B61978" w:rsidRDefault="00B61978" w:rsidP="007C4A07">
      <w:pPr>
        <w:jc w:val="center"/>
        <w:rPr>
          <w:b/>
          <w:color w:val="000000" w:themeColor="text1"/>
          <w:sz w:val="32"/>
          <w:szCs w:val="26"/>
        </w:rPr>
      </w:pPr>
      <w:r w:rsidRPr="00B61978">
        <w:rPr>
          <w:b/>
          <w:color w:val="000000" w:themeColor="text1"/>
          <w:sz w:val="32"/>
          <w:szCs w:val="26"/>
        </w:rPr>
        <w:t xml:space="preserve">КУБОК КСК </w:t>
      </w:r>
      <w:r w:rsidR="006F1503">
        <w:rPr>
          <w:b/>
          <w:color w:val="000000" w:themeColor="text1"/>
          <w:sz w:val="32"/>
          <w:szCs w:val="26"/>
        </w:rPr>
        <w:t>«</w:t>
      </w:r>
      <w:r w:rsidRPr="00B61978">
        <w:rPr>
          <w:b/>
          <w:color w:val="000000" w:themeColor="text1"/>
          <w:sz w:val="32"/>
          <w:szCs w:val="26"/>
        </w:rPr>
        <w:t>КУРЦЕВО</w:t>
      </w:r>
      <w:r w:rsidR="006F1503">
        <w:rPr>
          <w:b/>
          <w:color w:val="000000" w:themeColor="text1"/>
          <w:sz w:val="32"/>
          <w:szCs w:val="26"/>
        </w:rPr>
        <w:t>»</w:t>
      </w:r>
      <w:r w:rsidRPr="00B61978">
        <w:rPr>
          <w:b/>
          <w:color w:val="000000" w:themeColor="text1"/>
          <w:sz w:val="32"/>
          <w:szCs w:val="26"/>
        </w:rPr>
        <w:t xml:space="preserve"> I ЭТАП</w:t>
      </w:r>
      <w:r w:rsidR="004E195A" w:rsidRPr="00B61978">
        <w:rPr>
          <w:b/>
          <w:color w:val="000000" w:themeColor="text1"/>
          <w:sz w:val="32"/>
          <w:szCs w:val="26"/>
        </w:rPr>
        <w:t xml:space="preserve"> 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ОБЩАЯ ИНФОРМАЦИЯ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753"/>
        <w:gridCol w:w="6905"/>
      </w:tblGrid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СТАТУС СОРЕВНОВАНИЙ: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C64E62" w:rsidRPr="00B61978" w:rsidRDefault="00C96CBD" w:rsidP="00C96CBD">
            <w:pPr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Муниципальные</w:t>
            </w:r>
          </w:p>
        </w:tc>
      </w:tr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КАТЕГОРИЯ СОРЕВНОВАНИЙ: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A65238" w:rsidRPr="00B61978" w:rsidRDefault="00B61978" w:rsidP="00B61978">
            <w:pPr>
              <w:rPr>
                <w:bCs/>
                <w:color w:val="000000" w:themeColor="text1"/>
              </w:rPr>
            </w:pPr>
            <w:r w:rsidRPr="00B61978">
              <w:rPr>
                <w:color w:val="000000" w:themeColor="text1"/>
              </w:rPr>
              <w:t>Личные</w:t>
            </w:r>
          </w:p>
        </w:tc>
      </w:tr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B61978" w:rsidRDefault="00A65238" w:rsidP="00C97624">
            <w:pPr>
              <w:rPr>
                <w:b/>
                <w:bCs/>
              </w:rPr>
            </w:pPr>
            <w:r w:rsidRPr="00B61978">
              <w:rPr>
                <w:b/>
                <w:bCs/>
              </w:rPr>
              <w:t>ДАТА ПРОВЕДЕНИЯ: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A65238" w:rsidRPr="00B61978" w:rsidRDefault="00B61978" w:rsidP="00C64E62">
            <w:pPr>
              <w:rPr>
                <w:b/>
                <w:color w:val="000000" w:themeColor="text1"/>
              </w:rPr>
            </w:pPr>
            <w:r w:rsidRPr="00B61978">
              <w:rPr>
                <w:b/>
                <w:color w:val="000000" w:themeColor="text1"/>
              </w:rPr>
              <w:t>04-05 мая 2018 года</w:t>
            </w:r>
          </w:p>
        </w:tc>
      </w:tr>
      <w:tr w:rsidR="00A65238" w:rsidRPr="00A631BA" w:rsidTr="00AC568A">
        <w:tc>
          <w:tcPr>
            <w:tcW w:w="3753" w:type="dxa"/>
            <w:shd w:val="clear" w:color="auto" w:fill="auto"/>
            <w:vAlign w:val="center"/>
          </w:tcPr>
          <w:p w:rsidR="00A65238" w:rsidRPr="00A631BA" w:rsidRDefault="00A65238" w:rsidP="00C97624">
            <w:pPr>
              <w:rPr>
                <w:bCs/>
              </w:rPr>
            </w:pPr>
            <w:r w:rsidRPr="00A631BA">
              <w:rPr>
                <w:bCs/>
              </w:rPr>
              <w:t>МЕСТО ПРОВЕДЕНИЯ:</w:t>
            </w:r>
          </w:p>
        </w:tc>
        <w:tc>
          <w:tcPr>
            <w:tcW w:w="6905" w:type="dxa"/>
            <w:shd w:val="clear" w:color="auto" w:fill="auto"/>
            <w:vAlign w:val="center"/>
          </w:tcPr>
          <w:p w:rsidR="00A65238" w:rsidRPr="00B61978" w:rsidRDefault="00B61978" w:rsidP="00C64E62">
            <w:pPr>
              <w:rPr>
                <w:color w:val="000000" w:themeColor="text1"/>
              </w:rPr>
            </w:pPr>
            <w:proofErr w:type="gramStart"/>
            <w:r w:rsidRPr="00B61978">
              <w:rPr>
                <w:color w:val="000000" w:themeColor="text1"/>
              </w:rPr>
              <w:t>Нижегородская</w:t>
            </w:r>
            <w:proofErr w:type="gramEnd"/>
            <w:r w:rsidRPr="00B61978">
              <w:rPr>
                <w:color w:val="000000" w:themeColor="text1"/>
              </w:rPr>
              <w:t xml:space="preserve"> обл., Городецкий район, д. Курцево</w:t>
            </w:r>
          </w:p>
        </w:tc>
      </w:tr>
      <w:tr w:rsidR="00C11702" w:rsidRPr="00A631BA" w:rsidTr="00AC568A">
        <w:tc>
          <w:tcPr>
            <w:tcW w:w="3753" w:type="dxa"/>
            <w:shd w:val="clear" w:color="auto" w:fill="auto"/>
          </w:tcPr>
          <w:p w:rsidR="00C11702" w:rsidRPr="00BB726E" w:rsidRDefault="00BB726E" w:rsidP="00842184">
            <w:pPr>
              <w:rPr>
                <w:bCs/>
                <w:i/>
              </w:rPr>
            </w:pPr>
            <w:r w:rsidRPr="00BB726E">
              <w:rPr>
                <w:bCs/>
                <w:i/>
              </w:rPr>
              <w:t>ПРИЗОВОЙ ФОНД:</w:t>
            </w:r>
          </w:p>
        </w:tc>
        <w:tc>
          <w:tcPr>
            <w:tcW w:w="6905" w:type="dxa"/>
            <w:shd w:val="clear" w:color="auto" w:fill="auto"/>
          </w:tcPr>
          <w:p w:rsidR="00C11702" w:rsidRPr="00BB726E" w:rsidRDefault="00BB726E" w:rsidP="00BB726E">
            <w:pPr>
              <w:rPr>
                <w:b/>
                <w:color w:val="000000" w:themeColor="text1"/>
              </w:rPr>
            </w:pPr>
            <w:r w:rsidRPr="00BB726E">
              <w:rPr>
                <w:b/>
              </w:rPr>
              <w:t>64 000 рублей</w:t>
            </w:r>
          </w:p>
        </w:tc>
      </w:tr>
    </w:tbl>
    <w:p w:rsidR="00D865D5" w:rsidRPr="00B61978" w:rsidRDefault="00A65238" w:rsidP="00B6197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DB45D9">
        <w:rPr>
          <w:b/>
          <w:bCs/>
          <w:sz w:val="28"/>
          <w:szCs w:val="28"/>
        </w:rPr>
        <w:t>ОБЩИЕ УСЛОВИЯ</w:t>
      </w:r>
    </w:p>
    <w:p w:rsidR="00A65238" w:rsidRPr="00A631BA" w:rsidRDefault="00A65238" w:rsidP="00A65238">
      <w:pPr>
        <w:pStyle w:val="2"/>
        <w:ind w:firstLine="0"/>
        <w:rPr>
          <w:rFonts w:ascii="Times New Roman" w:hAnsi="Times New Roman"/>
          <w:b/>
          <w:i/>
          <w:sz w:val="24"/>
          <w:szCs w:val="24"/>
        </w:rPr>
      </w:pPr>
      <w:r w:rsidRPr="00A631BA">
        <w:rPr>
          <w:rFonts w:ascii="Times New Roman" w:hAnsi="Times New Roman"/>
          <w:b/>
          <w:bCs/>
          <w:i/>
          <w:sz w:val="24"/>
          <w:szCs w:val="24"/>
        </w:rPr>
        <w:t xml:space="preserve">Соревнования </w:t>
      </w:r>
      <w:r w:rsidRPr="00A631BA">
        <w:rPr>
          <w:rFonts w:ascii="Times New Roman" w:hAnsi="Times New Roman"/>
          <w:b/>
          <w:i/>
          <w:sz w:val="24"/>
          <w:szCs w:val="24"/>
        </w:rPr>
        <w:t>проводятся в соответствии</w:t>
      </w:r>
      <w:r w:rsidRPr="00A631BA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gramStart"/>
      <w:r w:rsidRPr="00A631BA">
        <w:rPr>
          <w:rFonts w:ascii="Times New Roman" w:hAnsi="Times New Roman"/>
          <w:b/>
          <w:i/>
          <w:sz w:val="24"/>
          <w:szCs w:val="24"/>
        </w:rPr>
        <w:t>с</w:t>
      </w:r>
      <w:proofErr w:type="gramEnd"/>
    </w:p>
    <w:p w:rsidR="00D865D5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 xml:space="preserve">Правилами вида «Конный спорт» утв. Приказом от </w:t>
      </w:r>
      <w:proofErr w:type="spellStart"/>
      <w:r w:rsidRPr="00A631BA">
        <w:rPr>
          <w:rFonts w:ascii="Times New Roman" w:hAnsi="Times New Roman"/>
          <w:sz w:val="24"/>
          <w:szCs w:val="24"/>
        </w:rPr>
        <w:t>Минспорттуризма</w:t>
      </w:r>
      <w:proofErr w:type="spellEnd"/>
      <w:r w:rsidRPr="00A631BA">
        <w:rPr>
          <w:rFonts w:ascii="Times New Roman" w:hAnsi="Times New Roman"/>
          <w:sz w:val="24"/>
          <w:szCs w:val="24"/>
        </w:rPr>
        <w:t xml:space="preserve"> России №818 от 27.07.2011 г., в редакции приказа </w:t>
      </w:r>
      <w:proofErr w:type="spellStart"/>
      <w:r w:rsidRPr="00A631BA">
        <w:rPr>
          <w:rFonts w:ascii="Times New Roman" w:hAnsi="Times New Roman"/>
          <w:sz w:val="24"/>
          <w:szCs w:val="24"/>
        </w:rPr>
        <w:t>Минспорта</w:t>
      </w:r>
      <w:proofErr w:type="spellEnd"/>
      <w:r w:rsidRPr="00A631BA">
        <w:rPr>
          <w:rFonts w:ascii="Times New Roman" w:hAnsi="Times New Roman"/>
          <w:sz w:val="24"/>
          <w:szCs w:val="24"/>
        </w:rPr>
        <w:t xml:space="preserve"> России №500 от 08.06.2017 г.</w:t>
      </w:r>
    </w:p>
    <w:p w:rsidR="00D865D5" w:rsidRPr="00A631BA" w:rsidRDefault="00AA7F8F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Национальным регламентом проведения соревнований по конкуру (преодолению препятствий) действ</w:t>
      </w:r>
      <w:proofErr w:type="gramStart"/>
      <w:r w:rsidR="001501DB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2012 года</w:t>
      </w:r>
    </w:p>
    <w:p w:rsidR="00D865D5" w:rsidRPr="00A631BA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>Ветеринарным Регламентом ФКСР, утв. 14.12.2011 г., действ</w:t>
      </w:r>
      <w:proofErr w:type="gramStart"/>
      <w:r w:rsidRPr="00A631BA">
        <w:rPr>
          <w:rFonts w:ascii="Times New Roman" w:hAnsi="Times New Roman"/>
          <w:sz w:val="24"/>
          <w:szCs w:val="24"/>
        </w:rPr>
        <w:t>.</w:t>
      </w:r>
      <w:proofErr w:type="gramEnd"/>
      <w:r w:rsidRPr="00A631BA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631BA">
        <w:rPr>
          <w:rFonts w:ascii="Times New Roman" w:hAnsi="Times New Roman"/>
          <w:sz w:val="24"/>
          <w:szCs w:val="24"/>
        </w:rPr>
        <w:t>с</w:t>
      </w:r>
      <w:proofErr w:type="gramEnd"/>
      <w:r w:rsidRPr="00A631BA">
        <w:rPr>
          <w:rFonts w:ascii="Times New Roman" w:hAnsi="Times New Roman"/>
          <w:sz w:val="24"/>
          <w:szCs w:val="24"/>
        </w:rPr>
        <w:t xml:space="preserve"> 01.01.2012 г.</w:t>
      </w:r>
    </w:p>
    <w:p w:rsidR="00D865D5" w:rsidRPr="00A631BA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 xml:space="preserve">Ветеринарным регламентом </w:t>
      </w:r>
      <w:r w:rsidRPr="00A631BA">
        <w:rPr>
          <w:rFonts w:ascii="Times New Roman" w:hAnsi="Times New Roman"/>
          <w:sz w:val="24"/>
          <w:szCs w:val="24"/>
          <w:lang w:val="en-US"/>
        </w:rPr>
        <w:t>FEI</w:t>
      </w:r>
      <w:r>
        <w:rPr>
          <w:rFonts w:ascii="Times New Roman" w:hAnsi="Times New Roman"/>
          <w:sz w:val="24"/>
          <w:szCs w:val="24"/>
        </w:rPr>
        <w:t>, 14-е изд., действ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01.01.2018</w:t>
      </w:r>
      <w:r w:rsidRPr="00A631BA">
        <w:rPr>
          <w:rFonts w:ascii="Times New Roman" w:hAnsi="Times New Roman"/>
          <w:sz w:val="24"/>
          <w:szCs w:val="24"/>
        </w:rPr>
        <w:t>г.</w:t>
      </w:r>
    </w:p>
    <w:p w:rsidR="00D865D5" w:rsidRPr="005D0A45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5D0A45">
        <w:rPr>
          <w:rFonts w:ascii="Times New Roman" w:hAnsi="Times New Roman"/>
          <w:sz w:val="24"/>
          <w:szCs w:val="24"/>
        </w:rPr>
        <w:t>Действующим Регламентом ФКСР по конному спорту</w:t>
      </w:r>
    </w:p>
    <w:p w:rsidR="00D865D5" w:rsidRPr="00A631BA" w:rsidRDefault="00D865D5" w:rsidP="00AA7F8F">
      <w:pPr>
        <w:numPr>
          <w:ilvl w:val="0"/>
          <w:numId w:val="5"/>
        </w:numPr>
        <w:spacing w:line="360" w:lineRule="auto"/>
        <w:jc w:val="both"/>
        <w:rPr>
          <w:color w:val="000000"/>
        </w:rPr>
      </w:pPr>
      <w:r w:rsidRPr="00A631BA">
        <w:t xml:space="preserve">Правилами </w:t>
      </w:r>
      <w:r w:rsidRPr="00A631BA">
        <w:rPr>
          <w:lang w:val="en-US"/>
        </w:rPr>
        <w:t>FEI</w:t>
      </w:r>
      <w:r w:rsidRPr="00A631BA">
        <w:t xml:space="preserve"> по антидопинговому контролю и медикаментозному лечению лошадей (2-е изд., </w:t>
      </w:r>
      <w:r>
        <w:t>с изм. на</w:t>
      </w:r>
      <w:r>
        <w:rPr>
          <w:color w:val="000000"/>
        </w:rPr>
        <w:t xml:space="preserve"> 01.01.2018</w:t>
      </w:r>
      <w:r w:rsidRPr="00A631BA">
        <w:rPr>
          <w:color w:val="000000"/>
        </w:rPr>
        <w:t>)</w:t>
      </w:r>
    </w:p>
    <w:p w:rsidR="00D865D5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A631BA">
        <w:rPr>
          <w:rFonts w:ascii="Times New Roman" w:hAnsi="Times New Roman"/>
          <w:sz w:val="24"/>
          <w:szCs w:val="24"/>
        </w:rPr>
        <w:t xml:space="preserve">Всеми действующими поправками к указанным выше документам, принятыми в </w:t>
      </w:r>
      <w:proofErr w:type="gramStart"/>
      <w:r w:rsidRPr="00A631BA">
        <w:rPr>
          <w:rFonts w:ascii="Times New Roman" w:hAnsi="Times New Roman"/>
          <w:sz w:val="24"/>
          <w:szCs w:val="24"/>
        </w:rPr>
        <w:t>установленном</w:t>
      </w:r>
      <w:proofErr w:type="gramEnd"/>
      <w:r w:rsidRPr="00A631BA">
        <w:rPr>
          <w:rFonts w:ascii="Times New Roman" w:hAnsi="Times New Roman"/>
          <w:sz w:val="24"/>
          <w:szCs w:val="24"/>
        </w:rPr>
        <w:t xml:space="preserve"> порядке и </w:t>
      </w:r>
      <w:proofErr w:type="gramStart"/>
      <w:r w:rsidRPr="00A631BA">
        <w:rPr>
          <w:rFonts w:ascii="Times New Roman" w:hAnsi="Times New Roman"/>
          <w:sz w:val="24"/>
          <w:szCs w:val="24"/>
        </w:rPr>
        <w:t>опубликованными</w:t>
      </w:r>
      <w:proofErr w:type="gramEnd"/>
      <w:r w:rsidRPr="00A631BA">
        <w:rPr>
          <w:rFonts w:ascii="Times New Roman" w:hAnsi="Times New Roman"/>
          <w:sz w:val="24"/>
          <w:szCs w:val="24"/>
        </w:rPr>
        <w:t xml:space="preserve"> ФКСР.</w:t>
      </w:r>
    </w:p>
    <w:p w:rsidR="00D865D5" w:rsidRDefault="00D865D5" w:rsidP="00AA7F8F">
      <w:pPr>
        <w:pStyle w:val="2"/>
        <w:numPr>
          <w:ilvl w:val="1"/>
          <w:numId w:val="3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Настоящим положением</w:t>
      </w:r>
    </w:p>
    <w:p w:rsidR="00A65238" w:rsidRPr="00A631BA" w:rsidRDefault="00A65238" w:rsidP="00B61978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sz w:val="28"/>
        </w:rPr>
      </w:pPr>
      <w:r w:rsidRPr="00A631BA">
        <w:rPr>
          <w:b/>
          <w:sz w:val="28"/>
        </w:rPr>
        <w:lastRenderedPageBreak/>
        <w:t>ОРГАНИЗАТОРЫ</w:t>
      </w:r>
    </w:p>
    <w:p w:rsidR="00C66013" w:rsidRDefault="00600684" w:rsidP="00C66013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 w:rsidRPr="00B61978">
        <w:rPr>
          <w:b/>
        </w:rPr>
        <w:t>Федерация конного спорта Нижегородской области</w:t>
      </w:r>
    </w:p>
    <w:p w:rsidR="00DA0822" w:rsidRDefault="00C66013" w:rsidP="00DA0822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 w:rsidRPr="00C66013">
        <w:rPr>
          <w:b/>
        </w:rPr>
        <w:t>Администрация Городецкого района</w:t>
      </w:r>
    </w:p>
    <w:p w:rsidR="00B61978" w:rsidRPr="00DA0822" w:rsidRDefault="00B07471" w:rsidP="00DA0822">
      <w:pPr>
        <w:numPr>
          <w:ilvl w:val="0"/>
          <w:numId w:val="6"/>
        </w:numPr>
        <w:spacing w:line="276" w:lineRule="auto"/>
        <w:ind w:left="993"/>
        <w:jc w:val="both"/>
        <w:rPr>
          <w:b/>
        </w:rPr>
      </w:pPr>
      <w:r>
        <w:rPr>
          <w:b/>
        </w:rPr>
        <w:t>ООО «</w:t>
      </w:r>
      <w:r w:rsidR="00DA0822">
        <w:rPr>
          <w:b/>
        </w:rPr>
        <w:t xml:space="preserve">КСК </w:t>
      </w:r>
      <w:r w:rsidR="00DA0822" w:rsidRPr="00DA0822">
        <w:rPr>
          <w:b/>
        </w:rPr>
        <w:t>Курцево</w:t>
      </w:r>
      <w:r w:rsidR="00DA0822">
        <w:rPr>
          <w:b/>
        </w:rPr>
        <w:t>»</w:t>
      </w:r>
    </w:p>
    <w:p w:rsidR="00515A8C" w:rsidRPr="00A631BA" w:rsidRDefault="00A65238" w:rsidP="00A65238">
      <w:pPr>
        <w:spacing w:before="100" w:after="60"/>
        <w:rPr>
          <w:b/>
          <w:sz w:val="28"/>
          <w:szCs w:val="28"/>
          <w:u w:val="single"/>
        </w:rPr>
      </w:pPr>
      <w:r w:rsidRPr="00A631BA">
        <w:rPr>
          <w:b/>
          <w:sz w:val="28"/>
          <w:szCs w:val="28"/>
          <w:u w:val="single"/>
        </w:rPr>
        <w:t>Оргкомитет:</w:t>
      </w:r>
    </w:p>
    <w:tbl>
      <w:tblPr>
        <w:tblW w:w="10804" w:type="dxa"/>
        <w:tblInd w:w="108" w:type="dxa"/>
        <w:tblLook w:val="01E0" w:firstRow="1" w:lastRow="1" w:firstColumn="1" w:lastColumn="1" w:noHBand="0" w:noVBand="0"/>
      </w:tblPr>
      <w:tblGrid>
        <w:gridCol w:w="3011"/>
        <w:gridCol w:w="7793"/>
      </w:tblGrid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B61978">
            <w:pPr>
              <w:rPr>
                <w:b/>
              </w:rPr>
            </w:pPr>
            <w:r w:rsidRPr="00E21D74">
              <w:rPr>
                <w:b/>
              </w:rPr>
              <w:t>Члены Оргкомитета турнира</w:t>
            </w:r>
          </w:p>
        </w:tc>
        <w:tc>
          <w:tcPr>
            <w:tcW w:w="7793" w:type="dxa"/>
            <w:shd w:val="clear" w:color="auto" w:fill="auto"/>
          </w:tcPr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b/>
              </w:rPr>
              <w:t xml:space="preserve">Рябинина Виктория </w:t>
            </w:r>
            <w:r w:rsidR="00664F7A" w:rsidRPr="00664F7A">
              <w:rPr>
                <w:b/>
              </w:rPr>
              <w:t>– размещение лошадей</w:t>
            </w:r>
            <w:r w:rsidR="00A647F4">
              <w:rPr>
                <w:b/>
              </w:rPr>
              <w:t>, бронирование гостиниц</w:t>
            </w:r>
          </w:p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  <w:color w:val="0033CC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 xml:space="preserve">+7(930)718-22-22 </w:t>
            </w:r>
          </w:p>
          <w:p w:rsidR="00B61978" w:rsidRPr="00EC461B" w:rsidRDefault="00EC461B" w:rsidP="00EC461B">
            <w:pPr>
              <w:tabs>
                <w:tab w:val="left" w:pos="3570"/>
              </w:tabs>
              <w:rPr>
                <w:b/>
                <w:color w:val="0033CC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+7(951)902-91-00</w:t>
            </w:r>
          </w:p>
        </w:tc>
      </w:tr>
      <w:tr w:rsidR="00EC461B" w:rsidRPr="00A631BA" w:rsidTr="00C362F0">
        <w:tc>
          <w:tcPr>
            <w:tcW w:w="3011" w:type="dxa"/>
            <w:shd w:val="clear" w:color="auto" w:fill="auto"/>
          </w:tcPr>
          <w:p w:rsidR="00EC461B" w:rsidRPr="00E21D74" w:rsidRDefault="00EC461B" w:rsidP="00B61978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b/>
              </w:rPr>
              <w:t>Торопов Сергей Викторович</w:t>
            </w:r>
            <w:r>
              <w:rPr>
                <w:b/>
              </w:rPr>
              <w:t xml:space="preserve"> – организационные вопросы</w:t>
            </w:r>
          </w:p>
          <w:p w:rsidR="00EC461B" w:rsidRPr="00EC461B" w:rsidRDefault="00EC461B" w:rsidP="00EC461B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+7(904)789-59-33</w:t>
            </w:r>
          </w:p>
        </w:tc>
      </w:tr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E21D74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E21D74" w:rsidRPr="00EC461B" w:rsidRDefault="00E21D74" w:rsidP="00E21D74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b/>
              </w:rPr>
              <w:t xml:space="preserve">Щапкова Марина Юрьевна </w:t>
            </w:r>
            <w:r w:rsidR="00C362F0" w:rsidRPr="00C362F0">
              <w:rPr>
                <w:b/>
              </w:rPr>
              <w:t>– прием заявок, стартовые и технические протоколы</w:t>
            </w:r>
          </w:p>
          <w:p w:rsidR="00B61978" w:rsidRPr="00EC461B" w:rsidRDefault="00E21D74" w:rsidP="00C362F0">
            <w:pPr>
              <w:tabs>
                <w:tab w:val="left" w:pos="3570"/>
              </w:tabs>
              <w:rPr>
                <w:b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 xml:space="preserve">+7(910)392-95-87 </w:t>
            </w:r>
          </w:p>
        </w:tc>
      </w:tr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B61978">
            <w:pPr>
              <w:rPr>
                <w:b/>
              </w:rPr>
            </w:pPr>
          </w:p>
        </w:tc>
        <w:tc>
          <w:tcPr>
            <w:tcW w:w="7793" w:type="dxa"/>
            <w:shd w:val="clear" w:color="auto" w:fill="auto"/>
          </w:tcPr>
          <w:p w:rsidR="00B61978" w:rsidRPr="00EC461B" w:rsidRDefault="00B61978" w:rsidP="00EC461B">
            <w:pPr>
              <w:rPr>
                <w:b/>
              </w:rPr>
            </w:pPr>
          </w:p>
        </w:tc>
      </w:tr>
      <w:tr w:rsidR="00B61978" w:rsidRPr="00A631BA" w:rsidTr="00C362F0">
        <w:tc>
          <w:tcPr>
            <w:tcW w:w="3011" w:type="dxa"/>
            <w:shd w:val="clear" w:color="auto" w:fill="auto"/>
          </w:tcPr>
          <w:p w:rsidR="00B61978" w:rsidRPr="00E21D74" w:rsidRDefault="00B61978" w:rsidP="00B61978">
            <w:pPr>
              <w:rPr>
                <w:b/>
              </w:rPr>
            </w:pPr>
            <w:r w:rsidRPr="00E21D74">
              <w:rPr>
                <w:b/>
              </w:rPr>
              <w:t>Директор турнира</w:t>
            </w:r>
          </w:p>
        </w:tc>
        <w:tc>
          <w:tcPr>
            <w:tcW w:w="7793" w:type="dxa"/>
            <w:shd w:val="clear" w:color="auto" w:fill="auto"/>
          </w:tcPr>
          <w:p w:rsidR="00E21D74" w:rsidRPr="00EC461B" w:rsidRDefault="00E21D74" w:rsidP="00E21D74">
            <w:pPr>
              <w:rPr>
                <w:b/>
              </w:rPr>
            </w:pPr>
            <w:proofErr w:type="spellStart"/>
            <w:r w:rsidRPr="00EC461B">
              <w:rPr>
                <w:b/>
              </w:rPr>
              <w:t>Городнова</w:t>
            </w:r>
            <w:proofErr w:type="spellEnd"/>
            <w:r w:rsidRPr="00EC461B">
              <w:rPr>
                <w:b/>
              </w:rPr>
              <w:t xml:space="preserve"> Светлана Юрьевна </w:t>
            </w:r>
          </w:p>
          <w:p w:rsidR="00B61978" w:rsidRPr="00EC461B" w:rsidRDefault="00E21D74" w:rsidP="00E21D74">
            <w:pPr>
              <w:rPr>
                <w:b/>
                <w:lang w:val="en-US"/>
              </w:rPr>
            </w:pPr>
            <w:r w:rsidRPr="00EC461B">
              <w:rPr>
                <w:i/>
              </w:rPr>
              <w:t xml:space="preserve">телефон: </w:t>
            </w:r>
            <w:r w:rsidRPr="00EC461B">
              <w:rPr>
                <w:b/>
                <w:color w:val="0033CC"/>
              </w:rPr>
              <w:t>+7(951)907-36-36</w:t>
            </w:r>
          </w:p>
        </w:tc>
      </w:tr>
    </w:tbl>
    <w:p w:rsidR="00A65238" w:rsidRPr="00A631BA" w:rsidRDefault="00A65238" w:rsidP="00A65238">
      <w:pPr>
        <w:ind w:firstLine="567"/>
        <w:jc w:val="both"/>
      </w:pPr>
      <w:r w:rsidRPr="00A631BA">
        <w:t xml:space="preserve">Ответственность за организацию соревнований несет Оргкомитет, ответственность за проведение соревнований несет Главная судейская коллегия. Оргкомитет и Главная судейская коллегия оставляют за собой право вносить изменения в программу соревнований в </w:t>
      </w:r>
      <w:proofErr w:type="gramStart"/>
      <w:r w:rsidRPr="00A631BA">
        <w:t>случае</w:t>
      </w:r>
      <w:proofErr w:type="gramEnd"/>
      <w:r w:rsidRPr="00A631BA">
        <w:t xml:space="preserve"> непредвиденных обстоятельств. Федерация конного спорта России не несет ответственности по вопросам финансовых обязательств Оргкомитета.</w:t>
      </w:r>
    </w:p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ГЛАВНАЯ СУДЕЙСКАЯ КОЛЛЕГИЯ</w:t>
      </w:r>
      <w:r>
        <w:rPr>
          <w:b/>
          <w:bCs/>
          <w:sz w:val="28"/>
          <w:szCs w:val="28"/>
        </w:rPr>
        <w:t xml:space="preserve"> И ОФИЦИАЛЬНЫЕ ЛИЦА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2977"/>
        <w:gridCol w:w="1441"/>
        <w:gridCol w:w="3236"/>
      </w:tblGrid>
      <w:tr w:rsidR="00A65238" w:rsidRPr="00A631BA" w:rsidTr="00C96CBD">
        <w:tc>
          <w:tcPr>
            <w:tcW w:w="3119" w:type="dxa"/>
            <w:shd w:val="clear" w:color="auto" w:fill="FFC000"/>
          </w:tcPr>
          <w:p w:rsidR="00A65238" w:rsidRPr="00A631BA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FC000"/>
          </w:tcPr>
          <w:p w:rsidR="00A65238" w:rsidRPr="00C11702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1441" w:type="dxa"/>
            <w:shd w:val="clear" w:color="auto" w:fill="FFC000"/>
          </w:tcPr>
          <w:p w:rsidR="00A65238" w:rsidRPr="00C11702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3236" w:type="dxa"/>
            <w:shd w:val="clear" w:color="auto" w:fill="FFC000"/>
          </w:tcPr>
          <w:p w:rsidR="00A65238" w:rsidRPr="00A631BA" w:rsidRDefault="00A65238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11702">
              <w:rPr>
                <w:rFonts w:ascii="Times New Roman" w:hAnsi="Times New Roman"/>
                <w:b/>
                <w:bCs/>
                <w:sz w:val="24"/>
                <w:szCs w:val="24"/>
              </w:rPr>
              <w:t>Регион</w:t>
            </w:r>
          </w:p>
        </w:tc>
      </w:tr>
      <w:tr w:rsidR="00A65238" w:rsidRPr="00A631BA" w:rsidTr="00E21D74">
        <w:tc>
          <w:tcPr>
            <w:tcW w:w="3119" w:type="dxa"/>
            <w:shd w:val="clear" w:color="auto" w:fill="auto"/>
          </w:tcPr>
          <w:p w:rsidR="00A65238" w:rsidRPr="00EC461B" w:rsidRDefault="00A65238" w:rsidP="00C9762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Главный судья </w:t>
            </w:r>
          </w:p>
        </w:tc>
        <w:tc>
          <w:tcPr>
            <w:tcW w:w="2977" w:type="dxa"/>
            <w:shd w:val="clear" w:color="auto" w:fill="auto"/>
          </w:tcPr>
          <w:p w:rsidR="00A65238" w:rsidRPr="00EC461B" w:rsidRDefault="005E3F83" w:rsidP="009E5530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proofErr w:type="spellStart"/>
            <w:r w:rsidRPr="005E3F83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Варнавская</w:t>
            </w:r>
            <w:proofErr w:type="spellEnd"/>
            <w:r w:rsidRPr="005E3F83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 xml:space="preserve"> Е. Л.</w:t>
            </w:r>
          </w:p>
        </w:tc>
        <w:tc>
          <w:tcPr>
            <w:tcW w:w="1441" w:type="dxa"/>
            <w:shd w:val="clear" w:color="auto" w:fill="auto"/>
          </w:tcPr>
          <w:p w:rsidR="00A65238" w:rsidRPr="00EC461B" w:rsidRDefault="005E3F83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1К</w:t>
            </w:r>
          </w:p>
        </w:tc>
        <w:tc>
          <w:tcPr>
            <w:tcW w:w="3236" w:type="dxa"/>
            <w:shd w:val="clear" w:color="auto" w:fill="auto"/>
          </w:tcPr>
          <w:p w:rsidR="00A65238" w:rsidRPr="00EC461B" w:rsidRDefault="00680347" w:rsidP="00C9762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Московская область</w:t>
            </w:r>
          </w:p>
        </w:tc>
      </w:tr>
      <w:tr w:rsidR="00E21D74" w:rsidRPr="00A631BA" w:rsidTr="00E21D74">
        <w:tc>
          <w:tcPr>
            <w:tcW w:w="3119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Судьи-члены ГСК</w:t>
            </w:r>
          </w:p>
        </w:tc>
        <w:tc>
          <w:tcPr>
            <w:tcW w:w="2977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Торопов С. В.</w:t>
            </w:r>
          </w:p>
        </w:tc>
        <w:tc>
          <w:tcPr>
            <w:tcW w:w="1441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2К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Нижегородская </w:t>
            </w:r>
            <w:r w:rsidR="00EC461B"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область</w:t>
            </w:r>
          </w:p>
        </w:tc>
      </w:tr>
      <w:tr w:rsidR="00E21D74" w:rsidRPr="00A631BA" w:rsidTr="00E21D74">
        <w:tc>
          <w:tcPr>
            <w:tcW w:w="3119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Торопова А. С.</w:t>
            </w:r>
          </w:p>
        </w:tc>
        <w:tc>
          <w:tcPr>
            <w:tcW w:w="1441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3К</w:t>
            </w:r>
          </w:p>
        </w:tc>
        <w:tc>
          <w:tcPr>
            <w:tcW w:w="3236" w:type="dxa"/>
            <w:shd w:val="clear" w:color="auto" w:fill="auto"/>
            <w:vAlign w:val="center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Нижегородская </w:t>
            </w:r>
            <w:r w:rsidR="00EC461B"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область</w:t>
            </w:r>
          </w:p>
        </w:tc>
      </w:tr>
      <w:tr w:rsidR="00E21D74" w:rsidRPr="00A631BA" w:rsidTr="00E21D74">
        <w:tc>
          <w:tcPr>
            <w:tcW w:w="3119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441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36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E21D74" w:rsidRPr="00A631BA" w:rsidTr="00E21D74">
        <w:tc>
          <w:tcPr>
            <w:tcW w:w="3119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Главный секретарь</w:t>
            </w:r>
          </w:p>
        </w:tc>
        <w:tc>
          <w:tcPr>
            <w:tcW w:w="2977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Щапкова М.Ю.</w:t>
            </w:r>
          </w:p>
        </w:tc>
        <w:tc>
          <w:tcPr>
            <w:tcW w:w="1441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2К</w:t>
            </w:r>
          </w:p>
        </w:tc>
        <w:tc>
          <w:tcPr>
            <w:tcW w:w="3236" w:type="dxa"/>
            <w:shd w:val="clear" w:color="auto" w:fill="auto"/>
          </w:tcPr>
          <w:p w:rsidR="00E21D74" w:rsidRPr="00EC461B" w:rsidRDefault="00EC461B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  <w:tr w:rsidR="00E21D74" w:rsidRPr="00A631BA" w:rsidTr="00E21D74">
        <w:tc>
          <w:tcPr>
            <w:tcW w:w="3119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Шеф-стюард</w:t>
            </w:r>
          </w:p>
        </w:tc>
        <w:tc>
          <w:tcPr>
            <w:tcW w:w="2977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Торопова С.Н.</w:t>
            </w:r>
          </w:p>
        </w:tc>
        <w:tc>
          <w:tcPr>
            <w:tcW w:w="1441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МК</w:t>
            </w:r>
            <w:proofErr w:type="gramStart"/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proofErr w:type="gramEnd"/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236" w:type="dxa"/>
            <w:shd w:val="clear" w:color="auto" w:fill="auto"/>
          </w:tcPr>
          <w:p w:rsidR="00E21D74" w:rsidRPr="00EC461B" w:rsidRDefault="00EC461B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  <w:tr w:rsidR="00E21D74" w:rsidRPr="00A631BA" w:rsidTr="00E21D74">
        <w:tc>
          <w:tcPr>
            <w:tcW w:w="3119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Курс-дизайнер</w:t>
            </w:r>
          </w:p>
        </w:tc>
        <w:tc>
          <w:tcPr>
            <w:tcW w:w="2977" w:type="dxa"/>
            <w:shd w:val="clear" w:color="auto" w:fill="auto"/>
          </w:tcPr>
          <w:p w:rsidR="00E21D74" w:rsidRPr="00EC461B" w:rsidRDefault="00E21D74" w:rsidP="00E21D74">
            <w:pPr>
              <w:rPr>
                <w:b/>
              </w:rPr>
            </w:pPr>
            <w:proofErr w:type="spellStart"/>
            <w:r w:rsidRPr="00EC461B">
              <w:rPr>
                <w:b/>
              </w:rPr>
              <w:t>Колбина</w:t>
            </w:r>
            <w:proofErr w:type="spellEnd"/>
            <w:r w:rsidRPr="00EC461B">
              <w:rPr>
                <w:b/>
              </w:rPr>
              <w:t xml:space="preserve"> Е.В.</w:t>
            </w:r>
          </w:p>
        </w:tc>
        <w:tc>
          <w:tcPr>
            <w:tcW w:w="1441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МК</w:t>
            </w:r>
            <w:proofErr w:type="gramStart"/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proofErr w:type="gramEnd"/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236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Кировская область</w:t>
            </w:r>
          </w:p>
        </w:tc>
      </w:tr>
      <w:tr w:rsidR="00E21D74" w:rsidRPr="00A631BA" w:rsidTr="00E21D74">
        <w:trPr>
          <w:trHeight w:val="70"/>
        </w:trPr>
        <w:tc>
          <w:tcPr>
            <w:tcW w:w="3119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lef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sz w:val="24"/>
                <w:szCs w:val="24"/>
              </w:rPr>
              <w:t>Ветеринарный врач</w:t>
            </w:r>
          </w:p>
        </w:tc>
        <w:tc>
          <w:tcPr>
            <w:tcW w:w="2977" w:type="dxa"/>
            <w:shd w:val="clear" w:color="auto" w:fill="auto"/>
          </w:tcPr>
          <w:p w:rsidR="00E21D74" w:rsidRPr="00EC461B" w:rsidRDefault="00E21D74" w:rsidP="00E21D74">
            <w:pPr>
              <w:rPr>
                <w:b/>
              </w:rPr>
            </w:pPr>
            <w:r w:rsidRPr="00EC461B">
              <w:rPr>
                <w:b/>
              </w:rPr>
              <w:t>Васильева Ю. П</w:t>
            </w:r>
            <w:r w:rsidR="00E65BB9">
              <w:rPr>
                <w:b/>
              </w:rPr>
              <w:t>.</w:t>
            </w:r>
          </w:p>
        </w:tc>
        <w:tc>
          <w:tcPr>
            <w:tcW w:w="1441" w:type="dxa"/>
            <w:shd w:val="clear" w:color="auto" w:fill="auto"/>
          </w:tcPr>
          <w:p w:rsidR="00E21D74" w:rsidRPr="00EC461B" w:rsidRDefault="00E21D74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36" w:type="dxa"/>
            <w:shd w:val="clear" w:color="auto" w:fill="auto"/>
          </w:tcPr>
          <w:p w:rsidR="00E21D74" w:rsidRPr="00EC461B" w:rsidRDefault="00EC461B" w:rsidP="00E21D74">
            <w:pPr>
              <w:pStyle w:val="2"/>
              <w:ind w:firstLine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EC461B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Нижегородская область</w:t>
            </w:r>
          </w:p>
        </w:tc>
      </w:tr>
    </w:tbl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ТЕХНИЧЕСКИЕ УСЛОВИЯ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780"/>
        <w:gridCol w:w="6993"/>
      </w:tblGrid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A631BA" w:rsidRDefault="00E21D74" w:rsidP="00E21D74">
            <w:pPr>
              <w:rPr>
                <w:bCs/>
              </w:rPr>
            </w:pPr>
            <w:r w:rsidRPr="00A631BA">
              <w:rPr>
                <w:bCs/>
              </w:rPr>
              <w:t>Соревнования проводятся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 w:rsidRPr="00851F5F">
              <w:rPr>
                <w:rFonts w:ascii="Cambria" w:hAnsi="Cambria"/>
              </w:rPr>
              <w:t>на открытом грунте</w:t>
            </w:r>
          </w:p>
        </w:tc>
      </w:tr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A631BA" w:rsidRDefault="00E21D74" w:rsidP="00E21D74">
            <w:r w:rsidRPr="00A631BA">
              <w:rPr>
                <w:bCs/>
              </w:rPr>
              <w:t>Тип грунта: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еврогрунт</w:t>
            </w:r>
            <w:proofErr w:type="spellEnd"/>
          </w:p>
        </w:tc>
      </w:tr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9E5530" w:rsidRDefault="00E21D74" w:rsidP="00E21D74">
            <w:r w:rsidRPr="009E5530">
              <w:rPr>
                <w:bCs/>
              </w:rPr>
              <w:t>Размеры боевого поля: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 w:rsidRPr="00851F5F">
              <w:rPr>
                <w:rFonts w:ascii="Cambria" w:hAnsi="Cambria"/>
              </w:rPr>
              <w:t>30×70</w:t>
            </w:r>
            <w:r>
              <w:rPr>
                <w:rFonts w:ascii="Cambria" w:hAnsi="Cambria"/>
              </w:rPr>
              <w:t xml:space="preserve"> </w:t>
            </w:r>
            <w:r w:rsidRPr="00851F5F">
              <w:rPr>
                <w:rFonts w:ascii="Cambria" w:hAnsi="Cambria"/>
              </w:rPr>
              <w:t>м</w:t>
            </w:r>
          </w:p>
        </w:tc>
      </w:tr>
      <w:tr w:rsidR="00E21D74" w:rsidRPr="00A631BA" w:rsidTr="00FB24FC">
        <w:tc>
          <w:tcPr>
            <w:tcW w:w="3780" w:type="dxa"/>
            <w:shd w:val="clear" w:color="auto" w:fill="auto"/>
            <w:vAlign w:val="center"/>
          </w:tcPr>
          <w:p w:rsidR="00E21D74" w:rsidRPr="00515A8C" w:rsidRDefault="00E21D74" w:rsidP="00E21D74">
            <w:pPr>
              <w:rPr>
                <w:bCs/>
              </w:rPr>
            </w:pPr>
            <w:r w:rsidRPr="00515A8C">
              <w:rPr>
                <w:bCs/>
              </w:rPr>
              <w:t>Размеры разминочного поля:</w:t>
            </w:r>
          </w:p>
        </w:tc>
        <w:tc>
          <w:tcPr>
            <w:tcW w:w="6993" w:type="dxa"/>
            <w:shd w:val="clear" w:color="auto" w:fill="auto"/>
            <w:vAlign w:val="center"/>
          </w:tcPr>
          <w:p w:rsidR="00E21D74" w:rsidRPr="00851F5F" w:rsidRDefault="00E21D74" w:rsidP="00E21D74">
            <w:pPr>
              <w:rPr>
                <w:rFonts w:ascii="Cambria" w:hAnsi="Cambria"/>
              </w:rPr>
            </w:pPr>
            <w:r w:rsidRPr="00851F5F">
              <w:rPr>
                <w:rFonts w:ascii="Cambria" w:hAnsi="Cambria"/>
              </w:rPr>
              <w:t>40×50</w:t>
            </w:r>
            <w:r>
              <w:rPr>
                <w:rFonts w:ascii="Cambria" w:hAnsi="Cambria"/>
              </w:rPr>
              <w:t xml:space="preserve"> </w:t>
            </w:r>
            <w:r w:rsidRPr="00851F5F">
              <w:rPr>
                <w:rFonts w:ascii="Cambria" w:hAnsi="Cambria"/>
              </w:rPr>
              <w:t>м</w:t>
            </w:r>
          </w:p>
        </w:tc>
      </w:tr>
    </w:tbl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ПРИГЛАШЕНИЯ</w:t>
      </w:r>
      <w:r w:rsidRPr="0033107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 ДОПУСК</w:t>
      </w:r>
    </w:p>
    <w:tbl>
      <w:tblPr>
        <w:tblW w:w="10665" w:type="dxa"/>
        <w:tblInd w:w="108" w:type="dxa"/>
        <w:tblLook w:val="01E0" w:firstRow="1" w:lastRow="1" w:firstColumn="1" w:lastColumn="1" w:noHBand="0" w:noVBand="0"/>
      </w:tblPr>
      <w:tblGrid>
        <w:gridCol w:w="4536"/>
        <w:gridCol w:w="6129"/>
      </w:tblGrid>
      <w:tr w:rsidR="00A65238" w:rsidRPr="00A631BA" w:rsidTr="00C96CBD">
        <w:tc>
          <w:tcPr>
            <w:tcW w:w="4536" w:type="dxa"/>
            <w:shd w:val="clear" w:color="auto" w:fill="auto"/>
          </w:tcPr>
          <w:p w:rsidR="00A65238" w:rsidRPr="00A631BA" w:rsidRDefault="00A65238" w:rsidP="00B8154E">
            <w:pPr>
              <w:spacing w:line="276" w:lineRule="auto"/>
              <w:rPr>
                <w:bCs/>
              </w:rPr>
            </w:pPr>
            <w:r w:rsidRPr="00A631BA">
              <w:rPr>
                <w:bCs/>
              </w:rPr>
              <w:t>Категории приглашенных участников:</w:t>
            </w:r>
          </w:p>
        </w:tc>
        <w:tc>
          <w:tcPr>
            <w:tcW w:w="6129" w:type="dxa"/>
            <w:shd w:val="clear" w:color="auto" w:fill="auto"/>
          </w:tcPr>
          <w:p w:rsidR="00A65238" w:rsidRPr="00A631BA" w:rsidRDefault="007263BE" w:rsidP="00864BA4">
            <w:pPr>
              <w:spacing w:line="276" w:lineRule="auto"/>
            </w:pPr>
            <w:r w:rsidRPr="007263BE">
              <w:rPr>
                <w:bCs/>
              </w:rPr>
              <w:t>Взрослые/</w:t>
            </w:r>
            <w:r w:rsidR="00864BA4" w:rsidRPr="007263BE">
              <w:rPr>
                <w:bCs/>
              </w:rPr>
              <w:t xml:space="preserve"> </w:t>
            </w:r>
            <w:r w:rsidR="00864BA4">
              <w:rPr>
                <w:bCs/>
              </w:rPr>
              <w:t>дети</w:t>
            </w:r>
            <w:bookmarkStart w:id="0" w:name="_GoBack"/>
            <w:bookmarkEnd w:id="0"/>
          </w:p>
        </w:tc>
      </w:tr>
      <w:tr w:rsidR="00A65238" w:rsidRPr="00A631BA" w:rsidTr="00C96CBD">
        <w:trPr>
          <w:trHeight w:val="80"/>
        </w:trPr>
        <w:tc>
          <w:tcPr>
            <w:tcW w:w="4536" w:type="dxa"/>
            <w:shd w:val="clear" w:color="auto" w:fill="auto"/>
          </w:tcPr>
          <w:p w:rsidR="00A65238" w:rsidRPr="00A631BA" w:rsidRDefault="00A65238" w:rsidP="00B8154E">
            <w:pPr>
              <w:spacing w:line="276" w:lineRule="auto"/>
            </w:pPr>
            <w:r w:rsidRPr="00A631BA">
              <w:rPr>
                <w:bCs/>
              </w:rPr>
              <w:t>Количество лошадей на одного всадника:</w:t>
            </w:r>
          </w:p>
        </w:tc>
        <w:tc>
          <w:tcPr>
            <w:tcW w:w="6129" w:type="dxa"/>
            <w:shd w:val="clear" w:color="auto" w:fill="auto"/>
            <w:vAlign w:val="center"/>
          </w:tcPr>
          <w:p w:rsidR="00A65238" w:rsidRPr="00A631BA" w:rsidRDefault="007263BE" w:rsidP="00B8154E">
            <w:pPr>
              <w:spacing w:line="276" w:lineRule="auto"/>
            </w:pPr>
            <w:r>
              <w:t>Не ограничено</w:t>
            </w:r>
          </w:p>
        </w:tc>
      </w:tr>
      <w:tr w:rsidR="00A65238" w:rsidRPr="00A631BA" w:rsidTr="00C96CBD">
        <w:tc>
          <w:tcPr>
            <w:tcW w:w="4536" w:type="dxa"/>
            <w:shd w:val="clear" w:color="auto" w:fill="auto"/>
          </w:tcPr>
          <w:p w:rsidR="00A65238" w:rsidRPr="000F3B4D" w:rsidRDefault="000F3B4D" w:rsidP="00B8154E">
            <w:pPr>
              <w:spacing w:line="276" w:lineRule="auto"/>
              <w:rPr>
                <w:bCs/>
              </w:rPr>
            </w:pPr>
            <w:r w:rsidRPr="000F3B4D">
              <w:rPr>
                <w:bCs/>
              </w:rPr>
              <w:t>Количество приглашенных всадников из одного региона</w:t>
            </w:r>
            <w:r w:rsidR="0009683B">
              <w:rPr>
                <w:bCs/>
              </w:rPr>
              <w:t xml:space="preserve"> (Нижегородская область)</w:t>
            </w:r>
            <w:r w:rsidRPr="000F3B4D">
              <w:rPr>
                <w:bCs/>
              </w:rPr>
              <w:t>:</w:t>
            </w:r>
          </w:p>
        </w:tc>
        <w:tc>
          <w:tcPr>
            <w:tcW w:w="6129" w:type="dxa"/>
            <w:shd w:val="clear" w:color="auto" w:fill="auto"/>
            <w:vAlign w:val="center"/>
          </w:tcPr>
          <w:p w:rsidR="00A65238" w:rsidRPr="00A631BA" w:rsidRDefault="007263BE" w:rsidP="00B8154E">
            <w:pPr>
              <w:spacing w:line="276" w:lineRule="auto"/>
            </w:pPr>
            <w:r>
              <w:t>Не ограничено</w:t>
            </w:r>
          </w:p>
        </w:tc>
      </w:tr>
      <w:tr w:rsidR="007263BE" w:rsidRPr="00A631BA" w:rsidTr="00C96CBD">
        <w:tc>
          <w:tcPr>
            <w:tcW w:w="4536" w:type="dxa"/>
            <w:shd w:val="clear" w:color="auto" w:fill="auto"/>
          </w:tcPr>
          <w:p w:rsidR="007263BE" w:rsidRPr="000F3B4D" w:rsidRDefault="007263BE" w:rsidP="00B8154E">
            <w:pPr>
              <w:spacing w:line="276" w:lineRule="auto"/>
              <w:rPr>
                <w:bCs/>
              </w:rPr>
            </w:pPr>
            <w:r w:rsidRPr="007263BE">
              <w:rPr>
                <w:bCs/>
              </w:rPr>
              <w:t xml:space="preserve">Количество приглашенных всадников из </w:t>
            </w:r>
            <w:r>
              <w:rPr>
                <w:bCs/>
              </w:rPr>
              <w:t>других регионов</w:t>
            </w:r>
          </w:p>
        </w:tc>
        <w:tc>
          <w:tcPr>
            <w:tcW w:w="6129" w:type="dxa"/>
            <w:shd w:val="clear" w:color="auto" w:fill="auto"/>
            <w:vAlign w:val="center"/>
          </w:tcPr>
          <w:p w:rsidR="007263BE" w:rsidRPr="00A631BA" w:rsidRDefault="007263BE" w:rsidP="00B8154E">
            <w:pPr>
              <w:spacing w:line="276" w:lineRule="auto"/>
            </w:pPr>
            <w:r>
              <w:t xml:space="preserve">Не ограничено </w:t>
            </w:r>
          </w:p>
        </w:tc>
      </w:tr>
    </w:tbl>
    <w:p w:rsidR="00A65238" w:rsidRPr="00082684" w:rsidRDefault="00A65238" w:rsidP="007263BE">
      <w:pPr>
        <w:pStyle w:val="2"/>
        <w:keepLines/>
        <w:pageBreakBefore/>
        <w:ind w:firstLine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 xml:space="preserve">ДОПУСК К УЧАСТИЮ В 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СОРЕВНОВАНИЯХ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:</w:t>
      </w: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7087"/>
      </w:tblGrid>
      <w:tr w:rsidR="00A65238" w:rsidRPr="00A631BA" w:rsidTr="001501DB">
        <w:tc>
          <w:tcPr>
            <w:tcW w:w="3686" w:type="dxa"/>
            <w:shd w:val="clear" w:color="auto" w:fill="FFC000"/>
          </w:tcPr>
          <w:p w:rsidR="00A65238" w:rsidRPr="007263BE" w:rsidRDefault="00CA6491" w:rsidP="00C97624">
            <w:pPr>
              <w:jc w:val="center"/>
              <w:rPr>
                <w:b/>
                <w:bCs/>
              </w:rPr>
            </w:pPr>
            <w:r w:rsidRPr="007263BE">
              <w:rPr>
                <w:b/>
                <w:bCs/>
              </w:rPr>
              <w:t>Соревнование</w:t>
            </w:r>
          </w:p>
        </w:tc>
        <w:tc>
          <w:tcPr>
            <w:tcW w:w="7087" w:type="dxa"/>
            <w:shd w:val="clear" w:color="auto" w:fill="FFC000"/>
          </w:tcPr>
          <w:p w:rsidR="00A65238" w:rsidRPr="007263BE" w:rsidRDefault="00A65238" w:rsidP="00C97624">
            <w:pPr>
              <w:jc w:val="center"/>
              <w:rPr>
                <w:b/>
              </w:rPr>
            </w:pPr>
            <w:r w:rsidRPr="007263BE">
              <w:rPr>
                <w:b/>
              </w:rPr>
              <w:t>Условия допуска</w:t>
            </w:r>
          </w:p>
        </w:tc>
      </w:tr>
      <w:tr w:rsidR="00CA6491" w:rsidRPr="00A631BA" w:rsidTr="001501DB">
        <w:tc>
          <w:tcPr>
            <w:tcW w:w="3686" w:type="dxa"/>
            <w:shd w:val="clear" w:color="auto" w:fill="FFFFFF" w:themeFill="background1"/>
          </w:tcPr>
          <w:p w:rsidR="00CA6491" w:rsidRPr="007263BE" w:rsidRDefault="007263BE" w:rsidP="007263BE">
            <w:pPr>
              <w:rPr>
                <w:b/>
                <w:bCs/>
              </w:rPr>
            </w:pPr>
            <w:r>
              <w:rPr>
                <w:b/>
                <w:bCs/>
              </w:rPr>
              <w:t>Общий зачет</w:t>
            </w:r>
          </w:p>
        </w:tc>
        <w:tc>
          <w:tcPr>
            <w:tcW w:w="7087" w:type="dxa"/>
            <w:shd w:val="clear" w:color="auto" w:fill="auto"/>
          </w:tcPr>
          <w:p w:rsidR="008119D2" w:rsidRPr="007263BE" w:rsidRDefault="007263BE" w:rsidP="003D1C3F">
            <w:r>
              <w:t xml:space="preserve">Всадники </w:t>
            </w:r>
            <w:r w:rsidR="0034189C" w:rsidRPr="007263BE">
              <w:t>200</w:t>
            </w:r>
            <w:r w:rsidR="003D1C3F">
              <w:t xml:space="preserve">3 </w:t>
            </w:r>
            <w:r w:rsidR="0034189C" w:rsidRPr="007263BE">
              <w:t xml:space="preserve">г.р. и старше на лошадях </w:t>
            </w:r>
            <w:r>
              <w:t>4</w:t>
            </w:r>
            <w:r w:rsidR="0034189C" w:rsidRPr="007263BE">
              <w:t xml:space="preserve"> лет и старше</w:t>
            </w:r>
          </w:p>
        </w:tc>
      </w:tr>
      <w:tr w:rsidR="00A91FF3" w:rsidRPr="00A631BA" w:rsidTr="001501DB">
        <w:tc>
          <w:tcPr>
            <w:tcW w:w="3686" w:type="dxa"/>
            <w:shd w:val="clear" w:color="auto" w:fill="FFFFFF" w:themeFill="background1"/>
          </w:tcPr>
          <w:p w:rsidR="00A91FF3" w:rsidRPr="007263BE" w:rsidRDefault="00A91FF3" w:rsidP="007263BE">
            <w:pPr>
              <w:rPr>
                <w:b/>
                <w:bCs/>
              </w:rPr>
            </w:pPr>
            <w:r w:rsidRPr="007263BE">
              <w:rPr>
                <w:b/>
                <w:bCs/>
              </w:rPr>
              <w:t>Дети</w:t>
            </w:r>
          </w:p>
        </w:tc>
        <w:tc>
          <w:tcPr>
            <w:tcW w:w="7087" w:type="dxa"/>
            <w:shd w:val="clear" w:color="auto" w:fill="auto"/>
          </w:tcPr>
          <w:p w:rsidR="00A91FF3" w:rsidRPr="007263BE" w:rsidRDefault="007263BE" w:rsidP="008119D2">
            <w:pPr>
              <w:rPr>
                <w:i/>
              </w:rPr>
            </w:pPr>
            <w:r>
              <w:t xml:space="preserve">Всадники </w:t>
            </w:r>
            <w:r w:rsidR="0034189C" w:rsidRPr="007263BE">
              <w:t>2006-2004</w:t>
            </w:r>
            <w:r w:rsidR="00A91FF3" w:rsidRPr="007263BE">
              <w:t xml:space="preserve"> г.р. на лошадях 6 лет и старше</w:t>
            </w:r>
          </w:p>
        </w:tc>
      </w:tr>
      <w:tr w:rsidR="00A91FF3" w:rsidRPr="00A631BA" w:rsidTr="001501DB">
        <w:tc>
          <w:tcPr>
            <w:tcW w:w="3686" w:type="dxa"/>
            <w:shd w:val="clear" w:color="auto" w:fill="FFFFFF" w:themeFill="background1"/>
          </w:tcPr>
          <w:p w:rsidR="00A91FF3" w:rsidRPr="007263BE" w:rsidRDefault="007263BE" w:rsidP="007263BE">
            <w:pPr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Открытый класс</w:t>
            </w:r>
          </w:p>
        </w:tc>
        <w:tc>
          <w:tcPr>
            <w:tcW w:w="7087" w:type="dxa"/>
            <w:shd w:val="clear" w:color="auto" w:fill="auto"/>
          </w:tcPr>
          <w:p w:rsidR="00A91FF3" w:rsidRPr="007263BE" w:rsidRDefault="007263BE" w:rsidP="007263BE">
            <w:r>
              <w:t xml:space="preserve">Всадники </w:t>
            </w:r>
            <w:r w:rsidR="0034189C" w:rsidRPr="007263BE">
              <w:t>200</w:t>
            </w:r>
            <w:r>
              <w:t>6 г.р. и старше на лошадях 4 лет и старше</w:t>
            </w:r>
          </w:p>
        </w:tc>
      </w:tr>
    </w:tbl>
    <w:p w:rsidR="007263BE" w:rsidRDefault="007263BE" w:rsidP="007263BE"/>
    <w:p w:rsidR="00332A86" w:rsidRDefault="007263BE" w:rsidP="007263BE">
      <w:pPr>
        <w:jc w:val="both"/>
        <w:rPr>
          <w:b/>
        </w:rPr>
      </w:pPr>
      <w:r w:rsidRPr="007263BE">
        <w:rPr>
          <w:b/>
        </w:rPr>
        <w:t>Лошадь может стартовать не более двух раз в день, однако, по усмотрению Главного судьи, может быть разрешен третий старт лошади в случае, если лошадь выступает в маршрутах с высотой препятствий не выше 100 см.</w:t>
      </w:r>
    </w:p>
    <w:p w:rsidR="006512A4" w:rsidRPr="007263BE" w:rsidRDefault="006512A4" w:rsidP="007263BE">
      <w:pPr>
        <w:jc w:val="both"/>
        <w:rPr>
          <w:b/>
        </w:rPr>
      </w:pPr>
    </w:p>
    <w:p w:rsidR="00C11702" w:rsidRPr="006512A4" w:rsidRDefault="007263BE" w:rsidP="006512A4">
      <w:pPr>
        <w:jc w:val="both"/>
        <w:rPr>
          <w:b/>
        </w:rPr>
      </w:pPr>
      <w:r>
        <w:rPr>
          <w:b/>
          <w:color w:val="FF0000"/>
        </w:rPr>
        <w:t>Внимание!</w:t>
      </w:r>
      <w:r w:rsidR="006512A4" w:rsidRPr="006512A4">
        <w:t xml:space="preserve"> </w:t>
      </w:r>
      <w:r w:rsidR="006512A4" w:rsidRPr="006512A4">
        <w:rPr>
          <w:b/>
        </w:rPr>
        <w:t xml:space="preserve">Всадники, не достигшие 16 лет, не могут принимать участие в </w:t>
      </w:r>
      <w:proofErr w:type="gramStart"/>
      <w:r w:rsidR="006512A4" w:rsidRPr="006512A4">
        <w:rPr>
          <w:b/>
        </w:rPr>
        <w:t>соревнованиях</w:t>
      </w:r>
      <w:proofErr w:type="gramEnd"/>
      <w:r w:rsidR="006512A4" w:rsidRPr="006512A4">
        <w:rPr>
          <w:b/>
        </w:rPr>
        <w:t xml:space="preserve"> на лошадях, моложе 6-ти лет.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ЗАЯВКИ</w:t>
      </w:r>
    </w:p>
    <w:p w:rsidR="00B34FC6" w:rsidRDefault="00B34FC6" w:rsidP="00B34FC6">
      <w:pPr>
        <w:autoSpaceDE w:val="0"/>
        <w:autoSpaceDN w:val="0"/>
        <w:adjustRightInd w:val="0"/>
        <w:ind w:firstLine="708"/>
        <w:rPr>
          <w:rFonts w:eastAsiaTheme="minorHAnsi"/>
          <w:b/>
          <w:color w:val="000000"/>
          <w:sz w:val="22"/>
          <w:szCs w:val="22"/>
          <w:lang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 xml:space="preserve">Заявки на участие в </w:t>
      </w:r>
      <w:proofErr w:type="gramStart"/>
      <w:r w:rsidRPr="00B34FC6">
        <w:rPr>
          <w:rFonts w:eastAsiaTheme="minorHAnsi"/>
          <w:color w:val="000000"/>
          <w:sz w:val="22"/>
          <w:szCs w:val="22"/>
          <w:lang w:eastAsia="en-US"/>
        </w:rPr>
        <w:t>соревнованиях</w:t>
      </w:r>
      <w:proofErr w:type="gramEnd"/>
      <w:r w:rsidRPr="00B34FC6">
        <w:rPr>
          <w:rFonts w:eastAsiaTheme="minorHAnsi"/>
          <w:color w:val="000000"/>
          <w:sz w:val="22"/>
          <w:szCs w:val="22"/>
          <w:lang w:eastAsia="en-US"/>
        </w:rPr>
        <w:t xml:space="preserve"> подаются </w:t>
      </w:r>
      <w:r w:rsidRPr="00B34FC6">
        <w:rPr>
          <w:rFonts w:eastAsiaTheme="minorHAnsi"/>
          <w:bCs/>
          <w:color w:val="000000"/>
          <w:sz w:val="22"/>
          <w:szCs w:val="22"/>
          <w:lang w:eastAsia="en-US"/>
        </w:rPr>
        <w:t xml:space="preserve">по установленной форме до 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>01</w:t>
      </w:r>
      <w:r>
        <w:rPr>
          <w:rFonts w:eastAsiaTheme="minorHAnsi"/>
          <w:b/>
          <w:color w:val="000000"/>
          <w:sz w:val="22"/>
          <w:szCs w:val="22"/>
          <w:lang w:eastAsia="en-US"/>
        </w:rPr>
        <w:t xml:space="preserve"> мая 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 xml:space="preserve">2018 </w:t>
      </w:r>
      <w:r>
        <w:rPr>
          <w:rFonts w:eastAsiaTheme="minorHAnsi"/>
          <w:b/>
          <w:color w:val="000000"/>
          <w:sz w:val="22"/>
          <w:szCs w:val="22"/>
          <w:lang w:eastAsia="en-US"/>
        </w:rPr>
        <w:t xml:space="preserve">года </w:t>
      </w:r>
      <w:r w:rsidRPr="00B34FC6">
        <w:rPr>
          <w:rFonts w:eastAsiaTheme="minorHAnsi"/>
          <w:b/>
          <w:color w:val="000000"/>
          <w:sz w:val="22"/>
          <w:szCs w:val="22"/>
          <w:lang w:eastAsia="en-US"/>
        </w:rPr>
        <w:t>до 18:00</w:t>
      </w:r>
    </w:p>
    <w:p w:rsidR="00B34FC6" w:rsidRDefault="00B34FC6" w:rsidP="00B34FC6">
      <w:pPr>
        <w:spacing w:line="360" w:lineRule="auto"/>
        <w:ind w:firstLine="708"/>
        <w:rPr>
          <w:b/>
        </w:rPr>
      </w:pPr>
      <w:proofErr w:type="gramStart"/>
      <w:r w:rsidRPr="006512A4">
        <w:rPr>
          <w:lang w:val="en-US"/>
        </w:rPr>
        <w:t>e</w:t>
      </w:r>
      <w:r w:rsidRPr="006512A4">
        <w:t>-</w:t>
      </w:r>
      <w:r w:rsidRPr="006512A4">
        <w:rPr>
          <w:lang w:val="en-US"/>
        </w:rPr>
        <w:t>mail</w:t>
      </w:r>
      <w:proofErr w:type="gramEnd"/>
      <w:r w:rsidRPr="006512A4">
        <w:t xml:space="preserve">: </w:t>
      </w:r>
      <w:hyperlink r:id="rId12" w:history="1">
        <w:r w:rsidRPr="006512A4">
          <w:rPr>
            <w:rStyle w:val="a6"/>
            <w:lang w:val="en-US"/>
          </w:rPr>
          <w:t>mshapkova</w:t>
        </w:r>
        <w:r w:rsidRPr="006512A4">
          <w:rPr>
            <w:rStyle w:val="a6"/>
          </w:rPr>
          <w:t>@</w:t>
        </w:r>
        <w:r w:rsidRPr="006512A4">
          <w:rPr>
            <w:rStyle w:val="a6"/>
            <w:lang w:val="en-US"/>
          </w:rPr>
          <w:t>gmail</w:t>
        </w:r>
        <w:r w:rsidRPr="006512A4">
          <w:rPr>
            <w:rStyle w:val="a6"/>
          </w:rPr>
          <w:t>.</w:t>
        </w:r>
        <w:r w:rsidRPr="006512A4">
          <w:rPr>
            <w:rStyle w:val="a6"/>
            <w:lang w:val="en-US"/>
          </w:rPr>
          <w:t>com</w:t>
        </w:r>
      </w:hyperlink>
      <w:r w:rsidRPr="006512A4">
        <w:t xml:space="preserve"> и по телефону: </w:t>
      </w:r>
      <w:r w:rsidRPr="006512A4">
        <w:rPr>
          <w:b/>
          <w:color w:val="3333FF"/>
        </w:rPr>
        <w:t>+7(910)</w:t>
      </w:r>
      <w:r>
        <w:rPr>
          <w:b/>
          <w:color w:val="3333FF"/>
        </w:rPr>
        <w:t xml:space="preserve"> </w:t>
      </w:r>
      <w:r w:rsidRPr="006512A4">
        <w:rPr>
          <w:b/>
          <w:color w:val="3333FF"/>
        </w:rPr>
        <w:t>392-95-87</w:t>
      </w:r>
      <w:r w:rsidRPr="006512A4">
        <w:rPr>
          <w:b/>
        </w:rPr>
        <w:t xml:space="preserve"> Щапкова Марина</w:t>
      </w:r>
    </w:p>
    <w:p w:rsidR="00DA0822" w:rsidRDefault="00B34FC6" w:rsidP="00DA0822">
      <w:pPr>
        <w:spacing w:line="360" w:lineRule="auto"/>
        <w:ind w:left="567" w:firstLine="141"/>
        <w:rPr>
          <w:rFonts w:eastAsiaTheme="minorHAnsi"/>
          <w:b/>
          <w:bCs/>
          <w:color w:val="000000"/>
          <w:sz w:val="22"/>
          <w:szCs w:val="22"/>
          <w:lang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 xml:space="preserve">Все изменения в </w:t>
      </w:r>
      <w:proofErr w:type="gramStart"/>
      <w:r w:rsidRPr="00B34FC6">
        <w:rPr>
          <w:rFonts w:eastAsiaTheme="minorHAnsi"/>
          <w:color w:val="000000"/>
          <w:sz w:val="22"/>
          <w:szCs w:val="22"/>
          <w:lang w:eastAsia="en-US"/>
        </w:rPr>
        <w:t>заявках</w:t>
      </w:r>
      <w:proofErr w:type="gramEnd"/>
      <w:r w:rsidRPr="00B34FC6">
        <w:rPr>
          <w:rFonts w:eastAsiaTheme="minorHAnsi"/>
          <w:color w:val="000000"/>
          <w:sz w:val="22"/>
          <w:szCs w:val="22"/>
          <w:lang w:eastAsia="en-US"/>
        </w:rPr>
        <w:t xml:space="preserve"> на участие принимаются </w:t>
      </w:r>
      <w:r w:rsidR="00732508" w:rsidRPr="00B34FC6">
        <w:rPr>
          <w:rFonts w:eastAsiaTheme="minorHAnsi"/>
          <w:b/>
          <w:bCs/>
          <w:color w:val="000000"/>
          <w:sz w:val="22"/>
          <w:szCs w:val="22"/>
          <w:lang w:eastAsia="en-US"/>
        </w:rPr>
        <w:t>до 1</w:t>
      </w:r>
      <w:r w:rsidR="00B07471">
        <w:rPr>
          <w:rFonts w:eastAsiaTheme="minorHAnsi"/>
          <w:b/>
          <w:bCs/>
          <w:color w:val="000000"/>
          <w:sz w:val="22"/>
          <w:szCs w:val="22"/>
          <w:lang w:eastAsia="en-US"/>
        </w:rPr>
        <w:t>8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>:</w:t>
      </w:r>
      <w:r w:rsidR="00732508" w:rsidRPr="00B34FC6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00 </w:t>
      </w:r>
      <w:r w:rsidR="00732508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02 мая 2018 года </w:t>
      </w:r>
      <w:r w:rsidR="00DA0822"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</w:t>
      </w:r>
    </w:p>
    <w:p w:rsidR="00732508" w:rsidRPr="00DA0822" w:rsidRDefault="00B34FC6" w:rsidP="00DA0822">
      <w:pPr>
        <w:spacing w:line="360" w:lineRule="auto"/>
        <w:ind w:left="567" w:firstLine="141"/>
        <w:rPr>
          <w:rStyle w:val="a6"/>
          <w:rFonts w:eastAsiaTheme="minorHAnsi"/>
          <w:b/>
          <w:bCs/>
          <w:color w:val="000000"/>
          <w:sz w:val="22"/>
          <w:szCs w:val="22"/>
          <w:u w:val="none"/>
          <w:lang w:val="en-US" w:eastAsia="en-US"/>
        </w:rPr>
      </w:pPr>
      <w:r w:rsidRPr="00B34FC6">
        <w:rPr>
          <w:rFonts w:eastAsiaTheme="minorHAnsi"/>
          <w:color w:val="000000"/>
          <w:sz w:val="22"/>
          <w:szCs w:val="22"/>
          <w:lang w:eastAsia="en-US"/>
        </w:rPr>
        <w:t>по</w:t>
      </w:r>
      <w:r w:rsidRPr="00DA0822">
        <w:rPr>
          <w:rFonts w:eastAsiaTheme="minorHAnsi"/>
          <w:color w:val="000000"/>
          <w:sz w:val="22"/>
          <w:szCs w:val="22"/>
          <w:lang w:val="en-US" w:eastAsia="en-US"/>
        </w:rPr>
        <w:t xml:space="preserve"> </w:t>
      </w:r>
      <w:r w:rsidRPr="00732508">
        <w:rPr>
          <w:rFonts w:eastAsiaTheme="minorHAnsi"/>
          <w:color w:val="000000"/>
          <w:sz w:val="22"/>
          <w:szCs w:val="22"/>
          <w:lang w:val="en-US" w:eastAsia="en-US"/>
        </w:rPr>
        <w:t>e</w:t>
      </w:r>
      <w:r w:rsidRPr="00DA0822">
        <w:rPr>
          <w:rFonts w:eastAsiaTheme="minorHAnsi"/>
          <w:color w:val="000000"/>
          <w:sz w:val="22"/>
          <w:szCs w:val="22"/>
          <w:lang w:val="en-US" w:eastAsia="en-US"/>
        </w:rPr>
        <w:t>-</w:t>
      </w:r>
      <w:r w:rsidRPr="00732508">
        <w:rPr>
          <w:rFonts w:eastAsiaTheme="minorHAnsi"/>
          <w:color w:val="000000"/>
          <w:sz w:val="22"/>
          <w:szCs w:val="22"/>
          <w:lang w:val="en-US" w:eastAsia="en-US"/>
        </w:rPr>
        <w:t>mail</w:t>
      </w:r>
      <w:r w:rsidR="00DA0822" w:rsidRPr="00DA0822">
        <w:rPr>
          <w:rFonts w:eastAsiaTheme="minorHAnsi"/>
          <w:color w:val="000000"/>
          <w:sz w:val="22"/>
          <w:szCs w:val="22"/>
          <w:lang w:val="en-US" w:eastAsia="en-US"/>
        </w:rPr>
        <w:t xml:space="preserve">: </w:t>
      </w:r>
      <w:hyperlink r:id="rId13" w:history="1">
        <w:r w:rsidRPr="006512A4">
          <w:rPr>
            <w:rStyle w:val="a6"/>
            <w:lang w:val="en-US"/>
          </w:rPr>
          <w:t>mshapkova</w:t>
        </w:r>
        <w:r w:rsidRPr="00DA0822">
          <w:rPr>
            <w:rStyle w:val="a6"/>
            <w:lang w:val="en-US"/>
          </w:rPr>
          <w:t>@</w:t>
        </w:r>
        <w:r w:rsidRPr="006512A4">
          <w:rPr>
            <w:rStyle w:val="a6"/>
            <w:lang w:val="en-US"/>
          </w:rPr>
          <w:t>gmail</w:t>
        </w:r>
        <w:r w:rsidRPr="00DA0822">
          <w:rPr>
            <w:rStyle w:val="a6"/>
            <w:lang w:val="en-US"/>
          </w:rPr>
          <w:t>.</w:t>
        </w:r>
        <w:r w:rsidRPr="006512A4">
          <w:rPr>
            <w:rStyle w:val="a6"/>
            <w:lang w:val="en-US"/>
          </w:rPr>
          <w:t>com</w:t>
        </w:r>
      </w:hyperlink>
      <w:r w:rsidRPr="00DA0822">
        <w:rPr>
          <w:rStyle w:val="a6"/>
          <w:b/>
          <w:color w:val="auto"/>
          <w:u w:val="none"/>
          <w:lang w:val="en-US"/>
        </w:rPr>
        <w:t xml:space="preserve"> </w:t>
      </w:r>
    </w:p>
    <w:p w:rsidR="00732508" w:rsidRPr="0085371C" w:rsidRDefault="00732508" w:rsidP="00B34FC6">
      <w:pPr>
        <w:spacing w:line="360" w:lineRule="auto"/>
        <w:ind w:left="567" w:firstLine="141"/>
        <w:rPr>
          <w:b/>
        </w:rPr>
      </w:pPr>
      <w:r w:rsidRPr="0085371C">
        <w:rPr>
          <w:rFonts w:eastAsiaTheme="minorHAnsi"/>
          <w:b/>
          <w:bCs/>
          <w:color w:val="000000"/>
          <w:lang w:eastAsia="en-US"/>
        </w:rPr>
        <w:t>На мандатной комиссии будет проходить только проверка документов!</w:t>
      </w:r>
    </w:p>
    <w:p w:rsidR="006512A4" w:rsidRPr="0085371C" w:rsidRDefault="006512A4" w:rsidP="006512A4">
      <w:pPr>
        <w:jc w:val="both"/>
        <w:rPr>
          <w:b/>
          <w:bCs/>
        </w:rPr>
      </w:pPr>
      <w:r w:rsidRPr="0085371C">
        <w:rPr>
          <w:b/>
          <w:color w:val="FF0000"/>
        </w:rPr>
        <w:t>Внимание!</w:t>
      </w:r>
      <w:r w:rsidRPr="0085371C">
        <w:rPr>
          <w:b/>
        </w:rPr>
        <w:t xml:space="preserve"> Участники, подавшие заявки после указанной даты,</w:t>
      </w:r>
      <w:r w:rsidRPr="0085371C">
        <w:rPr>
          <w:b/>
          <w:bCs/>
        </w:rPr>
        <w:t xml:space="preserve"> а также участники, подавшие заявки в день соревнования, оплачивают дополнительно к стартовому взносу 500 рублей</w:t>
      </w:r>
    </w:p>
    <w:p w:rsidR="006512A4" w:rsidRPr="00CC60B2" w:rsidRDefault="006512A4" w:rsidP="00C11702">
      <w:pPr>
        <w:jc w:val="both"/>
        <w:rPr>
          <w:b/>
        </w:rPr>
      </w:pPr>
    </w:p>
    <w:p w:rsidR="00CC60B2" w:rsidRPr="000E516B" w:rsidRDefault="00A65238" w:rsidP="000E516B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УЧАСТИЕ</w:t>
      </w:r>
    </w:p>
    <w:p w:rsidR="00254227" w:rsidRDefault="00CC60B2" w:rsidP="006512A4">
      <w:pPr>
        <w:pStyle w:val="2"/>
        <w:tabs>
          <w:tab w:val="clear" w:pos="5103"/>
          <w:tab w:val="left" w:pos="709"/>
        </w:tabs>
        <w:spacing w:line="276" w:lineRule="auto"/>
        <w:ind w:firstLine="0"/>
      </w:pPr>
      <w:r>
        <w:rPr>
          <w:rFonts w:ascii="Times New Roman" w:hAnsi="Times New Roman"/>
          <w:bCs/>
          <w:sz w:val="24"/>
          <w:szCs w:val="24"/>
        </w:rPr>
        <w:tab/>
      </w:r>
      <w:r w:rsidR="005D6F8C">
        <w:rPr>
          <w:rFonts w:ascii="Times New Roman" w:hAnsi="Times New Roman"/>
          <w:bCs/>
          <w:sz w:val="24"/>
          <w:szCs w:val="24"/>
        </w:rPr>
        <w:t>На мандатную комиссию должны быть предоставлены следующие документы:</w:t>
      </w:r>
    </w:p>
    <w:p w:rsidR="00254227" w:rsidRPr="00886E4F" w:rsidRDefault="00254227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886E4F">
        <w:rPr>
          <w:rFonts w:ascii="Times New Roman" w:hAnsi="Times New Roman"/>
          <w:b/>
          <w:sz w:val="24"/>
          <w:szCs w:val="24"/>
        </w:rPr>
        <w:t>документ, подтверждающий регистрацию ФКСР на 2018 год;</w:t>
      </w:r>
    </w:p>
    <w:p w:rsidR="00CB095B" w:rsidRPr="00886E4F" w:rsidRDefault="00CB095B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886E4F">
        <w:rPr>
          <w:rFonts w:ascii="Times New Roman" w:hAnsi="Times New Roman"/>
          <w:b/>
          <w:sz w:val="24"/>
          <w:szCs w:val="24"/>
        </w:rPr>
        <w:t xml:space="preserve">документ, подтверждающий оплату взноса за участие в </w:t>
      </w:r>
      <w:proofErr w:type="gramStart"/>
      <w:r w:rsidRPr="00886E4F">
        <w:rPr>
          <w:rFonts w:ascii="Times New Roman" w:hAnsi="Times New Roman"/>
          <w:b/>
          <w:sz w:val="24"/>
          <w:szCs w:val="24"/>
        </w:rPr>
        <w:t>соревнованиях</w:t>
      </w:r>
      <w:proofErr w:type="gramEnd"/>
      <w:r w:rsidRPr="00886E4F">
        <w:rPr>
          <w:rFonts w:ascii="Times New Roman" w:hAnsi="Times New Roman"/>
          <w:b/>
          <w:sz w:val="24"/>
          <w:szCs w:val="24"/>
        </w:rPr>
        <w:t xml:space="preserve"> ФКСНО на 2018 год;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заявка по форме;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паспор</w:t>
      </w:r>
      <w:proofErr w:type="gramStart"/>
      <w:r w:rsidRPr="00886E4F">
        <w:rPr>
          <w:rFonts w:ascii="Times New Roman" w:hAnsi="Times New Roman"/>
          <w:sz w:val="24"/>
          <w:szCs w:val="24"/>
        </w:rPr>
        <w:t>т(</w:t>
      </w:r>
      <w:proofErr w:type="gramEnd"/>
      <w:r w:rsidRPr="00886E4F">
        <w:rPr>
          <w:rFonts w:ascii="Times New Roman" w:hAnsi="Times New Roman"/>
          <w:sz w:val="24"/>
          <w:szCs w:val="24"/>
        </w:rPr>
        <w:t>а) спортивной лошади ФКСР;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документ, подтверждающий уровень техническ</w:t>
      </w:r>
      <w:r w:rsidR="006512A4" w:rsidRPr="00886E4F">
        <w:rPr>
          <w:rFonts w:ascii="Times New Roman" w:hAnsi="Times New Roman"/>
          <w:sz w:val="24"/>
          <w:szCs w:val="24"/>
        </w:rPr>
        <w:t xml:space="preserve">ой подготовленности спортсмена </w:t>
      </w:r>
      <w:r w:rsidR="00886E4F">
        <w:rPr>
          <w:rFonts w:ascii="Times New Roman" w:hAnsi="Times New Roman"/>
          <w:sz w:val="24"/>
          <w:szCs w:val="24"/>
        </w:rPr>
        <w:t xml:space="preserve">(зачетная </w:t>
      </w:r>
      <w:r w:rsidRPr="00886E4F">
        <w:rPr>
          <w:rFonts w:ascii="Times New Roman" w:hAnsi="Times New Roman"/>
          <w:sz w:val="24"/>
          <w:szCs w:val="24"/>
        </w:rPr>
        <w:t>кни</w:t>
      </w:r>
      <w:r w:rsidR="00E1256F" w:rsidRPr="00886E4F">
        <w:rPr>
          <w:rFonts w:ascii="Times New Roman" w:hAnsi="Times New Roman"/>
          <w:sz w:val="24"/>
          <w:szCs w:val="24"/>
        </w:rPr>
        <w:t xml:space="preserve">жка, удостоверение о спортивном </w:t>
      </w:r>
      <w:r w:rsidRPr="00886E4F">
        <w:rPr>
          <w:rFonts w:ascii="Times New Roman" w:hAnsi="Times New Roman"/>
          <w:sz w:val="24"/>
          <w:szCs w:val="24"/>
        </w:rPr>
        <w:t>разряде/звании);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действующий медицинский</w:t>
      </w:r>
      <w:r w:rsidR="003C22F8">
        <w:rPr>
          <w:rFonts w:ascii="Times New Roman" w:hAnsi="Times New Roman"/>
          <w:sz w:val="24"/>
          <w:szCs w:val="24"/>
        </w:rPr>
        <w:t xml:space="preserve"> допуск спортивного диспансера</w:t>
      </w:r>
      <w:r w:rsidRPr="00886E4F">
        <w:rPr>
          <w:rFonts w:ascii="Times New Roman" w:hAnsi="Times New Roman"/>
          <w:sz w:val="24"/>
          <w:szCs w:val="24"/>
        </w:rPr>
        <w:t>;</w:t>
      </w:r>
    </w:p>
    <w:p w:rsidR="006512A4" w:rsidRPr="00886E4F" w:rsidRDefault="005D6F8C" w:rsidP="00886E4F">
      <w:pPr>
        <w:pStyle w:val="a9"/>
        <w:numPr>
          <w:ilvl w:val="0"/>
          <w:numId w:val="22"/>
        </w:numPr>
        <w:jc w:val="both"/>
        <w:rPr>
          <w:rFonts w:ascii="Times New Roman" w:hAnsi="Times New Roman"/>
          <w:b/>
          <w:sz w:val="24"/>
          <w:szCs w:val="24"/>
        </w:rPr>
      </w:pPr>
      <w:r w:rsidRPr="00886E4F">
        <w:rPr>
          <w:rFonts w:ascii="Times New Roman" w:hAnsi="Times New Roman"/>
          <w:b/>
          <w:sz w:val="24"/>
          <w:szCs w:val="24"/>
        </w:rPr>
        <w:t xml:space="preserve">для спортсменов, которым на день проведения соревнования не исполнилось 18 </w:t>
      </w:r>
      <w:r w:rsidR="00E1256F" w:rsidRPr="00886E4F">
        <w:rPr>
          <w:rFonts w:ascii="Times New Roman" w:hAnsi="Times New Roman"/>
          <w:b/>
          <w:sz w:val="24"/>
          <w:szCs w:val="24"/>
        </w:rPr>
        <w:t xml:space="preserve">лет, </w:t>
      </w:r>
      <w:r w:rsidR="006512A4" w:rsidRPr="00886E4F">
        <w:rPr>
          <w:rFonts w:ascii="Times New Roman" w:hAnsi="Times New Roman"/>
          <w:b/>
          <w:sz w:val="24"/>
          <w:szCs w:val="24"/>
        </w:rPr>
        <w:t xml:space="preserve">требуется </w:t>
      </w:r>
      <w:r w:rsidRPr="00886E4F">
        <w:rPr>
          <w:rFonts w:ascii="Times New Roman" w:hAnsi="Times New Roman"/>
          <w:b/>
          <w:sz w:val="24"/>
          <w:szCs w:val="24"/>
        </w:rPr>
        <w:t>нотариально заверенные довер</w:t>
      </w:r>
      <w:r w:rsidR="00E1256F" w:rsidRPr="00886E4F">
        <w:rPr>
          <w:rFonts w:ascii="Times New Roman" w:hAnsi="Times New Roman"/>
          <w:b/>
          <w:sz w:val="24"/>
          <w:szCs w:val="24"/>
        </w:rPr>
        <w:t>енность (заяв</w:t>
      </w:r>
      <w:r w:rsidR="006512A4" w:rsidRPr="00886E4F">
        <w:rPr>
          <w:rFonts w:ascii="Times New Roman" w:hAnsi="Times New Roman"/>
          <w:b/>
          <w:sz w:val="24"/>
          <w:szCs w:val="24"/>
        </w:rPr>
        <w:t xml:space="preserve">ление) тренеру от родителей или </w:t>
      </w:r>
      <w:r w:rsidRPr="00886E4F">
        <w:rPr>
          <w:rFonts w:ascii="Times New Roman" w:hAnsi="Times New Roman"/>
          <w:b/>
          <w:sz w:val="24"/>
          <w:szCs w:val="24"/>
        </w:rPr>
        <w:t>законного опекуна на право действ</w:t>
      </w:r>
      <w:r w:rsidR="00E1256F" w:rsidRPr="00886E4F">
        <w:rPr>
          <w:rFonts w:ascii="Times New Roman" w:hAnsi="Times New Roman"/>
          <w:b/>
          <w:sz w:val="24"/>
          <w:szCs w:val="24"/>
        </w:rPr>
        <w:t>овать от их имени и разрешение на</w:t>
      </w:r>
      <w:r w:rsidR="00C9339F" w:rsidRPr="00886E4F">
        <w:rPr>
          <w:rFonts w:ascii="Times New Roman" w:hAnsi="Times New Roman"/>
          <w:b/>
          <w:sz w:val="24"/>
          <w:szCs w:val="24"/>
        </w:rPr>
        <w:t xml:space="preserve"> </w:t>
      </w:r>
      <w:r w:rsidR="00E1256F" w:rsidRPr="00886E4F">
        <w:rPr>
          <w:rFonts w:ascii="Times New Roman" w:hAnsi="Times New Roman"/>
          <w:b/>
          <w:sz w:val="24"/>
          <w:szCs w:val="24"/>
        </w:rPr>
        <w:t xml:space="preserve">участие в </w:t>
      </w:r>
      <w:proofErr w:type="gramStart"/>
      <w:r w:rsidR="00E1256F" w:rsidRPr="00886E4F">
        <w:rPr>
          <w:rFonts w:ascii="Times New Roman" w:hAnsi="Times New Roman"/>
          <w:b/>
          <w:sz w:val="24"/>
          <w:szCs w:val="24"/>
        </w:rPr>
        <w:t>соревнованиях</w:t>
      </w:r>
      <w:proofErr w:type="gramEnd"/>
      <w:r w:rsidR="00E1256F" w:rsidRPr="00886E4F">
        <w:rPr>
          <w:rFonts w:ascii="Times New Roman" w:hAnsi="Times New Roman"/>
          <w:b/>
          <w:sz w:val="24"/>
          <w:szCs w:val="24"/>
        </w:rPr>
        <w:t xml:space="preserve"> по конному спорту</w:t>
      </w:r>
      <w:r w:rsidR="00886E4F">
        <w:rPr>
          <w:rFonts w:ascii="Times New Roman" w:hAnsi="Times New Roman"/>
          <w:b/>
          <w:sz w:val="24"/>
          <w:szCs w:val="24"/>
        </w:rPr>
        <w:t xml:space="preserve"> </w:t>
      </w:r>
      <w:r w:rsidR="00886E4F" w:rsidRPr="00886E4F">
        <w:rPr>
          <w:rFonts w:ascii="Times New Roman" w:hAnsi="Times New Roman"/>
          <w:b/>
          <w:color w:val="002060"/>
          <w:sz w:val="24"/>
          <w:szCs w:val="24"/>
        </w:rPr>
        <w:t>(Приложение 1)</w:t>
      </w:r>
      <w:r w:rsidR="00E1256F" w:rsidRPr="00886E4F">
        <w:rPr>
          <w:rFonts w:ascii="Times New Roman" w:hAnsi="Times New Roman"/>
          <w:b/>
          <w:color w:val="002060"/>
          <w:sz w:val="24"/>
          <w:szCs w:val="24"/>
        </w:rPr>
        <w:t>;</w:t>
      </w:r>
    </w:p>
    <w:p w:rsidR="00886E4F" w:rsidRPr="00886E4F" w:rsidRDefault="00D53428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 xml:space="preserve">для детей, а также для юношей, </w:t>
      </w:r>
      <w:r w:rsidR="005D6F8C" w:rsidRPr="00886E4F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="005D6F8C" w:rsidRPr="00886E4F">
        <w:rPr>
          <w:rFonts w:ascii="Times New Roman" w:hAnsi="Times New Roman"/>
          <w:sz w:val="24"/>
          <w:szCs w:val="24"/>
        </w:rPr>
        <w:t>случае</w:t>
      </w:r>
      <w:proofErr w:type="gramEnd"/>
      <w:r w:rsidR="005D6F8C" w:rsidRPr="00886E4F">
        <w:rPr>
          <w:rFonts w:ascii="Times New Roman" w:hAnsi="Times New Roman"/>
          <w:sz w:val="24"/>
          <w:szCs w:val="24"/>
        </w:rPr>
        <w:t xml:space="preserve"> их участия </w:t>
      </w:r>
      <w:r w:rsidR="00886E4F" w:rsidRPr="00886E4F">
        <w:rPr>
          <w:rFonts w:ascii="Times New Roman" w:hAnsi="Times New Roman"/>
          <w:sz w:val="24"/>
          <w:szCs w:val="24"/>
        </w:rPr>
        <w:t xml:space="preserve">в соревнованиях более старшей </w:t>
      </w:r>
      <w:r w:rsidR="005D6F8C" w:rsidRPr="00886E4F">
        <w:rPr>
          <w:rFonts w:ascii="Times New Roman" w:hAnsi="Times New Roman"/>
          <w:sz w:val="24"/>
          <w:szCs w:val="24"/>
        </w:rPr>
        <w:t>возрастной категории – заявление тренера о технич</w:t>
      </w:r>
      <w:r w:rsidR="00886E4F" w:rsidRPr="00886E4F">
        <w:rPr>
          <w:rFonts w:ascii="Times New Roman" w:hAnsi="Times New Roman"/>
          <w:sz w:val="24"/>
          <w:szCs w:val="24"/>
        </w:rPr>
        <w:t xml:space="preserve">еской готовности спортсмена и </w:t>
      </w:r>
      <w:r w:rsidR="005D6F8C" w:rsidRPr="00886E4F">
        <w:rPr>
          <w:rFonts w:ascii="Times New Roman" w:hAnsi="Times New Roman"/>
          <w:sz w:val="24"/>
          <w:szCs w:val="24"/>
        </w:rPr>
        <w:t>заверенные нотариально или написанные в присутствии Главного судь</w:t>
      </w:r>
      <w:r w:rsidR="00886E4F" w:rsidRPr="00886E4F">
        <w:rPr>
          <w:rFonts w:ascii="Times New Roman" w:hAnsi="Times New Roman"/>
          <w:sz w:val="24"/>
          <w:szCs w:val="24"/>
        </w:rPr>
        <w:t xml:space="preserve">и/Главного </w:t>
      </w:r>
      <w:r w:rsidR="005D6F8C" w:rsidRPr="00886E4F">
        <w:rPr>
          <w:rFonts w:ascii="Times New Roman" w:hAnsi="Times New Roman"/>
          <w:sz w:val="24"/>
          <w:szCs w:val="24"/>
        </w:rPr>
        <w:t>секретаря соревнований заявления от родителей об их согласии;</w:t>
      </w:r>
    </w:p>
    <w:p w:rsidR="005D6F8C" w:rsidRPr="00886E4F" w:rsidRDefault="005D6F8C" w:rsidP="00886E4F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886E4F">
        <w:rPr>
          <w:rFonts w:ascii="Times New Roman" w:hAnsi="Times New Roman"/>
          <w:sz w:val="24"/>
          <w:szCs w:val="24"/>
        </w:rPr>
        <w:t>действующий страховой полис или уведомление ФКСР</w:t>
      </w:r>
      <w:r w:rsidR="00886E4F" w:rsidRPr="00886E4F">
        <w:rPr>
          <w:rFonts w:ascii="Times New Roman" w:hAnsi="Times New Roman"/>
          <w:sz w:val="24"/>
          <w:szCs w:val="24"/>
        </w:rPr>
        <w:t xml:space="preserve"> об оформлении страховки через </w:t>
      </w:r>
      <w:r w:rsidRPr="00886E4F">
        <w:rPr>
          <w:rFonts w:ascii="Times New Roman" w:hAnsi="Times New Roman"/>
          <w:sz w:val="24"/>
          <w:szCs w:val="24"/>
        </w:rPr>
        <w:t>ФКСР.</w:t>
      </w:r>
    </w:p>
    <w:p w:rsidR="005D6F8C" w:rsidRDefault="005D6F8C" w:rsidP="00886E4F">
      <w:r w:rsidRPr="00886E4F">
        <w:t>Ветеринарному врачу соревнований при въезде на</w:t>
      </w:r>
      <w:r>
        <w:t xml:space="preserve"> территорию проведения соревнований предоставляется ветеринарное свидетельство (сертификат).</w:t>
      </w:r>
    </w:p>
    <w:p w:rsidR="006512A4" w:rsidRDefault="006512A4" w:rsidP="006512A4">
      <w:pPr>
        <w:tabs>
          <w:tab w:val="left" w:pos="3402"/>
          <w:tab w:val="left" w:pos="5670"/>
        </w:tabs>
        <w:spacing w:line="276" w:lineRule="auto"/>
        <w:ind w:firstLine="567"/>
        <w:jc w:val="both"/>
      </w:pPr>
    </w:p>
    <w:p w:rsidR="006E44D7" w:rsidRPr="006512A4" w:rsidRDefault="006512A4" w:rsidP="006512A4">
      <w:pPr>
        <w:spacing w:line="276" w:lineRule="auto"/>
        <w:jc w:val="both"/>
        <w:rPr>
          <w:b/>
        </w:rPr>
      </w:pPr>
      <w:r>
        <w:rPr>
          <w:b/>
          <w:color w:val="FF0000"/>
        </w:rPr>
        <w:t>Внимание!</w:t>
      </w:r>
      <w:r w:rsidRPr="006512A4">
        <w:t xml:space="preserve"> </w:t>
      </w:r>
      <w:r w:rsidRPr="006512A4">
        <w:rPr>
          <w:b/>
        </w:rPr>
        <w:t xml:space="preserve">Всадники, не достигшие 16 лет, не могут принимать участие в </w:t>
      </w:r>
      <w:proofErr w:type="gramStart"/>
      <w:r w:rsidRPr="006512A4">
        <w:rPr>
          <w:b/>
        </w:rPr>
        <w:t>соревнованиях</w:t>
      </w:r>
      <w:proofErr w:type="gramEnd"/>
      <w:r w:rsidRPr="006512A4">
        <w:rPr>
          <w:b/>
        </w:rPr>
        <w:t xml:space="preserve"> на лошадях, моложе 6-ти лет.</w:t>
      </w:r>
    </w:p>
    <w:p w:rsidR="00A65238" w:rsidRPr="00F447A3" w:rsidRDefault="00A65238" w:rsidP="005D6F8C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lastRenderedPageBreak/>
        <w:t>ВЕТЕРИНАРН</w:t>
      </w:r>
      <w:r>
        <w:rPr>
          <w:b/>
          <w:bCs/>
          <w:sz w:val="28"/>
          <w:szCs w:val="28"/>
        </w:rPr>
        <w:t>ЫЕ АСПЕКТЫ</w:t>
      </w:r>
    </w:p>
    <w:p w:rsidR="00886E4F" w:rsidRPr="00886E4F" w:rsidRDefault="00886E4F" w:rsidP="00886E4F">
      <w:pPr>
        <w:ind w:firstLine="708"/>
        <w:jc w:val="both"/>
      </w:pPr>
      <w:r w:rsidRPr="00886E4F">
        <w:t>Ветеринарному врачу соревнований при въезде на территорию проведения соревнований предоставляется ветеринарное свидетельство (сертификат)</w:t>
      </w:r>
    </w:p>
    <w:p w:rsidR="00886E4F" w:rsidRPr="00886E4F" w:rsidRDefault="00886E4F" w:rsidP="00886E4F">
      <w:pPr>
        <w:ind w:firstLine="708"/>
        <w:jc w:val="both"/>
      </w:pPr>
      <w:r w:rsidRPr="00886E4F">
        <w:t xml:space="preserve">Состояние здоровья лошадей должно быть подтверждено ветеринарным свидетельством установленного образца. </w:t>
      </w:r>
    </w:p>
    <w:p w:rsidR="00886E4F" w:rsidRPr="00886E4F" w:rsidRDefault="00886E4F" w:rsidP="00886E4F">
      <w:pPr>
        <w:ind w:firstLine="708"/>
        <w:jc w:val="both"/>
      </w:pPr>
      <w:r w:rsidRPr="00886E4F">
        <w:t xml:space="preserve">Обязательно наличие серологических исследований и профилактических прививок в </w:t>
      </w:r>
      <w:proofErr w:type="gramStart"/>
      <w:r w:rsidRPr="00886E4F">
        <w:t>соответствии</w:t>
      </w:r>
      <w:proofErr w:type="gramEnd"/>
      <w:r w:rsidRPr="00886E4F">
        <w:t xml:space="preserve"> с эпизоотической обстановкой в регионе.</w:t>
      </w:r>
    </w:p>
    <w:p w:rsidR="00886E4F" w:rsidRPr="00886E4F" w:rsidRDefault="00886E4F" w:rsidP="00886E4F">
      <w:pPr>
        <w:ind w:firstLine="708"/>
        <w:jc w:val="both"/>
        <w:rPr>
          <w:b/>
        </w:rPr>
      </w:pPr>
      <w:r w:rsidRPr="00886E4F">
        <w:rPr>
          <w:b/>
        </w:rPr>
        <w:t>Ветеринарный осмотр лошадей проводится по прибытию и на разминке</w:t>
      </w:r>
      <w:r w:rsidRPr="00886E4F">
        <w:t xml:space="preserve">, ветеринарное свидетельство предоставляется врачу соревнований </w:t>
      </w:r>
      <w:r w:rsidRPr="00886E4F">
        <w:rPr>
          <w:b/>
        </w:rPr>
        <w:t xml:space="preserve">Ю. П. Васильевой 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ЖЕРЕБЪЕВКА УЧАСТНИКОВ</w:t>
      </w:r>
    </w:p>
    <w:p w:rsidR="00A65238" w:rsidRPr="0094274A" w:rsidRDefault="00A65238" w:rsidP="0094274A">
      <w:r w:rsidRPr="00A631BA">
        <w:t xml:space="preserve">Жеребьевка участников проводится </w:t>
      </w:r>
      <w:r w:rsidR="0094274A">
        <w:rPr>
          <w:b/>
        </w:rPr>
        <w:t>4 мая 2018 года</w:t>
      </w:r>
    </w:p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ПРОГРАММА СОРЕВНОВАНИЙ</w:t>
      </w:r>
    </w:p>
    <w:tbl>
      <w:tblPr>
        <w:tblW w:w="10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7"/>
        <w:gridCol w:w="3974"/>
        <w:gridCol w:w="3771"/>
      </w:tblGrid>
      <w:tr w:rsidR="00886E4F" w:rsidRPr="00886E4F" w:rsidTr="00886E4F">
        <w:trPr>
          <w:trHeight w:val="283"/>
        </w:trPr>
        <w:tc>
          <w:tcPr>
            <w:tcW w:w="10702" w:type="dxa"/>
            <w:gridSpan w:val="3"/>
            <w:shd w:val="clear" w:color="auto" w:fill="FFC000"/>
            <w:vAlign w:val="center"/>
          </w:tcPr>
          <w:p w:rsidR="00886E4F" w:rsidRPr="00886E4F" w:rsidRDefault="00294A48" w:rsidP="00294A48">
            <w:pPr>
              <w:spacing w:line="259" w:lineRule="auto"/>
              <w:jc w:val="center"/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 xml:space="preserve">4 мая 2017 года – </w:t>
            </w:r>
            <w:r w:rsidR="00886E4F"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пятница</w:t>
            </w:r>
          </w:p>
        </w:tc>
      </w:tr>
      <w:tr w:rsidR="00886E4F" w:rsidRPr="00886E4F" w:rsidTr="00886E4F">
        <w:trPr>
          <w:trHeight w:val="283"/>
        </w:trPr>
        <w:tc>
          <w:tcPr>
            <w:tcW w:w="10702" w:type="dxa"/>
            <w:gridSpan w:val="3"/>
            <w:shd w:val="clear" w:color="auto" w:fill="auto"/>
            <w:vAlign w:val="center"/>
          </w:tcPr>
          <w:p w:rsidR="00886E4F" w:rsidRPr="00886E4F" w:rsidRDefault="00886E4F" w:rsidP="00886E4F">
            <w:pPr>
              <w:spacing w:line="259" w:lineRule="auto"/>
              <w:jc w:val="center"/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8</w:t>
            </w: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:00-11:</w:t>
            </w:r>
            <w: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00</w:t>
            </w: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 xml:space="preserve"> 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– мандатная комиссия</w:t>
            </w:r>
          </w:p>
        </w:tc>
      </w:tr>
      <w:tr w:rsidR="00886E4F" w:rsidRPr="00886E4F" w:rsidTr="00886E4F">
        <w:trPr>
          <w:trHeight w:val="283"/>
        </w:trPr>
        <w:tc>
          <w:tcPr>
            <w:tcW w:w="10702" w:type="dxa"/>
            <w:gridSpan w:val="3"/>
            <w:shd w:val="clear" w:color="auto" w:fill="auto"/>
            <w:vAlign w:val="center"/>
          </w:tcPr>
          <w:p w:rsidR="00886E4F" w:rsidRPr="00886E4F" w:rsidRDefault="00886E4F" w:rsidP="00886E4F">
            <w:pPr>
              <w:spacing w:line="259" w:lineRule="auto"/>
              <w:jc w:val="center"/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 xml:space="preserve">12:00 – 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Начало маршрута №1</w:t>
            </w:r>
          </w:p>
        </w:tc>
      </w:tr>
      <w:tr w:rsidR="00886E4F" w:rsidRPr="00886E4F" w:rsidTr="00886E4F">
        <w:trPr>
          <w:trHeight w:val="503"/>
        </w:trPr>
        <w:tc>
          <w:tcPr>
            <w:tcW w:w="2957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</w:pPr>
            <w:r w:rsidRPr="00886E4F"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  <w:t xml:space="preserve">Маршрут №1 – 60 см 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</w:pPr>
            <w:r w:rsidRPr="00886E4F"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  <w:t>Открытый класс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</w:pPr>
          </w:p>
        </w:tc>
      </w:tr>
      <w:tr w:rsidR="00886E4F" w:rsidRPr="00886E4F" w:rsidTr="00886E4F">
        <w:trPr>
          <w:trHeight w:val="677"/>
        </w:trPr>
        <w:tc>
          <w:tcPr>
            <w:tcW w:w="2957" w:type="dxa"/>
            <w:vMerge w:val="restart"/>
            <w:shd w:val="clear" w:color="auto" w:fill="auto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Маршрут №2– 80-90 см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Зачет: дети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Высота препятствий: </w:t>
            </w: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80 см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Ст. 16.16.5.6., табл. В;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«В две фазы»</w:t>
            </w:r>
          </w:p>
        </w:tc>
      </w:tr>
      <w:tr w:rsidR="00886E4F" w:rsidRPr="00886E4F" w:rsidTr="00886E4F">
        <w:trPr>
          <w:trHeight w:val="624"/>
        </w:trPr>
        <w:tc>
          <w:tcPr>
            <w:tcW w:w="2957" w:type="dxa"/>
            <w:vMerge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proofErr w:type="gramStart"/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Общи</w:t>
            </w:r>
            <w:proofErr w:type="gramEnd"/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 зачет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Высота препятствий: </w:t>
            </w: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90 см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Ст. 16.16.5.3., табл. А;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«В две фазы»</w:t>
            </w:r>
          </w:p>
        </w:tc>
      </w:tr>
      <w:tr w:rsidR="00886E4F" w:rsidRPr="00886E4F" w:rsidTr="00886E4F">
        <w:trPr>
          <w:trHeight w:val="624"/>
        </w:trPr>
        <w:tc>
          <w:tcPr>
            <w:tcW w:w="2957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Маршрут №3 – 100 см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Общий зачет</w:t>
            </w:r>
          </w:p>
          <w:p w:rsidR="00886E4F" w:rsidRPr="00886E4F" w:rsidRDefault="00886E4F" w:rsidP="00886E4F">
            <w:pPr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</w:pP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  <w:t>Квалификационный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  <w:t>к выполнению нормативов до I</w:t>
            </w: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val="en-US" w:eastAsia="en-US"/>
              </w:rPr>
              <w:t>I</w:t>
            </w: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  <w:t>I разряда включительно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val="en-US" w:eastAsia="en-US"/>
              </w:rPr>
            </w:pPr>
            <w:proofErr w:type="spellStart"/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Ст</w:t>
            </w:r>
            <w:proofErr w:type="spellEnd"/>
            <w:r w:rsidRPr="00886E4F">
              <w:rPr>
                <w:rFonts w:ascii="Cambria" w:eastAsia="Calibri" w:hAnsi="Cambria"/>
                <w:sz w:val="22"/>
                <w:szCs w:val="22"/>
                <w:lang w:val="en-US" w:eastAsia="en-US"/>
              </w:rPr>
              <w:t>. 9.8.2.1</w:t>
            </w:r>
            <w:r w:rsidR="00FB1871">
              <w:t xml:space="preserve"> </w:t>
            </w:r>
            <w:proofErr w:type="spellStart"/>
            <w:r w:rsidR="00FB1871" w:rsidRPr="00FB1871">
              <w:rPr>
                <w:rFonts w:ascii="Cambria" w:eastAsia="Calibri" w:hAnsi="Cambria"/>
                <w:sz w:val="22"/>
                <w:szCs w:val="22"/>
                <w:lang w:val="en-US" w:eastAsia="en-US"/>
              </w:rPr>
              <w:t>табл</w:t>
            </w:r>
            <w:proofErr w:type="spellEnd"/>
            <w:r w:rsidR="00FB1871" w:rsidRPr="00FB1871">
              <w:rPr>
                <w:rFonts w:ascii="Cambria" w:eastAsia="Calibri" w:hAnsi="Cambria"/>
                <w:sz w:val="22"/>
                <w:szCs w:val="22"/>
                <w:lang w:val="en-US" w:eastAsia="en-US"/>
              </w:rPr>
              <w:t>. А;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val="en-US"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val="en-US" w:eastAsia="en-US"/>
              </w:rPr>
              <w:t>«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Скоростной</w:t>
            </w:r>
            <w:r w:rsidRPr="00886E4F">
              <w:rPr>
                <w:rFonts w:ascii="Cambria" w:eastAsia="Calibri" w:hAnsi="Cambria"/>
                <w:sz w:val="22"/>
                <w:szCs w:val="22"/>
                <w:lang w:val="en-US" w:eastAsia="en-US"/>
              </w:rPr>
              <w:t>»</w:t>
            </w:r>
          </w:p>
        </w:tc>
      </w:tr>
      <w:tr w:rsidR="00886E4F" w:rsidRPr="00886E4F" w:rsidTr="00886E4F">
        <w:trPr>
          <w:trHeight w:val="624"/>
        </w:trPr>
        <w:tc>
          <w:tcPr>
            <w:tcW w:w="2957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Маршрут №4 – 110 см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Общий зачет</w:t>
            </w:r>
          </w:p>
          <w:p w:rsidR="00886E4F" w:rsidRPr="00886E4F" w:rsidRDefault="00886E4F" w:rsidP="00886E4F">
            <w:pPr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</w:pP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  <w:t>Квалификационный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  <w:t>к выполнению нормативов до II разряда включительно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Ст. 9.8.2.1 </w:t>
            </w:r>
            <w:r w:rsidR="00FB1871" w:rsidRPr="00FB1871">
              <w:rPr>
                <w:rFonts w:ascii="Cambria" w:eastAsia="Calibri" w:hAnsi="Cambria"/>
                <w:sz w:val="22"/>
                <w:szCs w:val="22"/>
                <w:lang w:eastAsia="en-US"/>
              </w:rPr>
              <w:t>табл. А;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«На </w:t>
            </w:r>
            <w:r w:rsidR="00662DC7">
              <w:rPr>
                <w:rFonts w:ascii="Cambria" w:eastAsia="Calibri" w:hAnsi="Cambria"/>
                <w:sz w:val="22"/>
                <w:szCs w:val="22"/>
                <w:lang w:eastAsia="en-US"/>
              </w:rPr>
              <w:t>чистоту и резвость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»</w:t>
            </w:r>
          </w:p>
          <w:p w:rsidR="00886E4F" w:rsidRPr="00B8154E" w:rsidRDefault="00886E4F" w:rsidP="00886E4F">
            <w:pPr>
              <w:rPr>
                <w:rFonts w:ascii="Cambria" w:eastAsia="Calibri" w:hAnsi="Cambria"/>
                <w:b/>
                <w:color w:val="002060"/>
                <w:sz w:val="22"/>
                <w:szCs w:val="22"/>
                <w:lang w:eastAsia="en-US"/>
              </w:rPr>
            </w:pPr>
            <w:r w:rsidRPr="00B8154E">
              <w:rPr>
                <w:rFonts w:ascii="Cambria" w:eastAsia="Calibri" w:hAnsi="Cambria"/>
                <w:b/>
                <w:color w:val="002060"/>
                <w:sz w:val="22"/>
                <w:szCs w:val="22"/>
                <w:lang w:eastAsia="en-US"/>
              </w:rPr>
              <w:t>«</w:t>
            </w:r>
            <w:r w:rsidRPr="00886E4F">
              <w:rPr>
                <w:rFonts w:ascii="Cambria" w:eastAsia="Calibri" w:hAnsi="Cambria"/>
                <w:b/>
                <w:color w:val="002060"/>
                <w:sz w:val="22"/>
                <w:szCs w:val="22"/>
                <w:lang w:val="en-US" w:eastAsia="en-US"/>
              </w:rPr>
              <w:t>Speed</w:t>
            </w:r>
            <w:r w:rsidRPr="00B8154E">
              <w:rPr>
                <w:rFonts w:ascii="Cambria" w:eastAsia="Calibri" w:hAnsi="Cambria"/>
                <w:b/>
                <w:color w:val="002060"/>
                <w:sz w:val="22"/>
                <w:szCs w:val="22"/>
                <w:lang w:eastAsia="en-US"/>
              </w:rPr>
              <w:t xml:space="preserve"> </w:t>
            </w:r>
            <w:r w:rsidRPr="00886E4F">
              <w:rPr>
                <w:rFonts w:ascii="Cambria" w:eastAsia="Calibri" w:hAnsi="Cambria"/>
                <w:b/>
                <w:color w:val="002060"/>
                <w:sz w:val="22"/>
                <w:szCs w:val="22"/>
                <w:lang w:val="en-US" w:eastAsia="en-US"/>
              </w:rPr>
              <w:t>and</w:t>
            </w:r>
            <w:r w:rsidRPr="00B8154E">
              <w:rPr>
                <w:rFonts w:ascii="Cambria" w:eastAsia="Calibri" w:hAnsi="Cambria"/>
                <w:b/>
                <w:color w:val="002060"/>
                <w:sz w:val="22"/>
                <w:szCs w:val="22"/>
                <w:lang w:eastAsia="en-US"/>
              </w:rPr>
              <w:t xml:space="preserve"> </w:t>
            </w:r>
            <w:r w:rsidRPr="00886E4F">
              <w:rPr>
                <w:rFonts w:ascii="Cambria" w:eastAsia="Calibri" w:hAnsi="Cambria"/>
                <w:b/>
                <w:color w:val="002060"/>
                <w:sz w:val="22"/>
                <w:szCs w:val="22"/>
                <w:lang w:val="en-US" w:eastAsia="en-US"/>
              </w:rPr>
              <w:t>music</w:t>
            </w:r>
            <w:r w:rsidRPr="00B8154E">
              <w:rPr>
                <w:rFonts w:ascii="Cambria" w:eastAsia="Calibri" w:hAnsi="Cambria"/>
                <w:b/>
                <w:color w:val="002060"/>
                <w:sz w:val="22"/>
                <w:szCs w:val="22"/>
                <w:lang w:eastAsia="en-US"/>
              </w:rPr>
              <w:t>»</w:t>
            </w:r>
          </w:p>
          <w:p w:rsidR="00AA7AA7" w:rsidRPr="00886E4F" w:rsidRDefault="00AA7AA7" w:rsidP="0094274A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AA7AA7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 xml:space="preserve">(Правила Приложение </w:t>
            </w:r>
            <w:r w:rsidR="0094274A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2</w:t>
            </w:r>
            <w:r w:rsidRPr="00AA7AA7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)</w:t>
            </w:r>
          </w:p>
        </w:tc>
      </w:tr>
      <w:tr w:rsidR="00886E4F" w:rsidRPr="00886E4F" w:rsidTr="00886E4F">
        <w:trPr>
          <w:trHeight w:val="624"/>
        </w:trPr>
        <w:tc>
          <w:tcPr>
            <w:tcW w:w="2957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Маршрут №5 – 80 см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Открытый класс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color w:val="002060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color w:val="002060"/>
                <w:sz w:val="22"/>
                <w:szCs w:val="22"/>
                <w:lang w:eastAsia="en-US"/>
              </w:rPr>
              <w:t xml:space="preserve">Шоу-конкур </w:t>
            </w:r>
          </w:p>
        </w:tc>
      </w:tr>
      <w:tr w:rsidR="00886E4F" w:rsidRPr="00886E4F" w:rsidTr="00886E4F">
        <w:trPr>
          <w:trHeight w:val="283"/>
        </w:trPr>
        <w:tc>
          <w:tcPr>
            <w:tcW w:w="10702" w:type="dxa"/>
            <w:gridSpan w:val="3"/>
            <w:shd w:val="clear" w:color="auto" w:fill="FFC000"/>
            <w:vAlign w:val="center"/>
          </w:tcPr>
          <w:p w:rsidR="00886E4F" w:rsidRPr="00886E4F" w:rsidRDefault="00886E4F" w:rsidP="00886E4F">
            <w:pPr>
              <w:spacing w:line="259" w:lineRule="auto"/>
              <w:jc w:val="center"/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5 мая 2017 года – суббота</w:t>
            </w:r>
          </w:p>
        </w:tc>
      </w:tr>
      <w:tr w:rsidR="00886E4F" w:rsidRPr="00886E4F" w:rsidTr="00886E4F">
        <w:trPr>
          <w:trHeight w:val="283"/>
        </w:trPr>
        <w:tc>
          <w:tcPr>
            <w:tcW w:w="10702" w:type="dxa"/>
            <w:gridSpan w:val="3"/>
            <w:shd w:val="clear" w:color="auto" w:fill="auto"/>
            <w:vAlign w:val="center"/>
          </w:tcPr>
          <w:p w:rsidR="00886E4F" w:rsidRPr="00886E4F" w:rsidRDefault="00886E4F" w:rsidP="00886E4F">
            <w:pPr>
              <w:spacing w:line="259" w:lineRule="auto"/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10:00 –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 Начало маршрута №6</w:t>
            </w:r>
          </w:p>
        </w:tc>
      </w:tr>
      <w:tr w:rsidR="00886E4F" w:rsidRPr="00886E4F" w:rsidTr="00886E4F">
        <w:trPr>
          <w:trHeight w:val="503"/>
        </w:trPr>
        <w:tc>
          <w:tcPr>
            <w:tcW w:w="2957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</w:pPr>
            <w:r w:rsidRPr="00886E4F"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  <w:t>Маршрут №</w:t>
            </w:r>
            <w:r w:rsidRPr="00886E4F"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val="en-US" w:eastAsia="en-US"/>
              </w:rPr>
              <w:t>6</w:t>
            </w:r>
            <w:r w:rsidRPr="00886E4F"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  <w:t xml:space="preserve"> – 60 см 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</w:pPr>
            <w:r w:rsidRPr="00886E4F"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  <w:t>Открытый класс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Verdana" w:eastAsia="Calibri" w:hAnsi="Verdana" w:cs="Arial"/>
                <w:b/>
                <w:color w:val="C00000"/>
                <w:sz w:val="20"/>
                <w:szCs w:val="22"/>
                <w:lang w:eastAsia="en-US"/>
              </w:rPr>
            </w:pPr>
          </w:p>
        </w:tc>
      </w:tr>
      <w:tr w:rsidR="00886E4F" w:rsidRPr="00886E4F" w:rsidTr="00886E4F">
        <w:trPr>
          <w:trHeight w:val="624"/>
        </w:trPr>
        <w:tc>
          <w:tcPr>
            <w:tcW w:w="2957" w:type="dxa"/>
            <w:vMerge w:val="restart"/>
            <w:shd w:val="clear" w:color="auto" w:fill="auto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Маршрут №7 – 90-100 см</w:t>
            </w: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Зачет: дети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Высота препятствий: </w:t>
            </w: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90 см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Ст. 9.8.2.</w:t>
            </w:r>
            <w:r w:rsidR="00B8154E">
              <w:rPr>
                <w:rFonts w:ascii="Cambria" w:eastAsia="Calibri" w:hAnsi="Cambria"/>
                <w:sz w:val="22"/>
                <w:szCs w:val="22"/>
                <w:lang w:eastAsia="en-US"/>
              </w:rPr>
              <w:t>2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, 13.1.</w:t>
            </w:r>
            <w:r w:rsidR="00C22733">
              <w:rPr>
                <w:rFonts w:ascii="Cambria" w:eastAsia="Calibri" w:hAnsi="Cambria"/>
                <w:sz w:val="22"/>
                <w:szCs w:val="22"/>
                <w:lang w:eastAsia="en-US"/>
              </w:rPr>
              <w:t>3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., табл. В;</w:t>
            </w:r>
          </w:p>
          <w:p w:rsidR="000A13D0" w:rsidRDefault="00C2416E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>
              <w:rPr>
                <w:rFonts w:ascii="Cambria" w:eastAsia="Calibri" w:hAnsi="Cambria"/>
                <w:sz w:val="22"/>
                <w:szCs w:val="22"/>
                <w:lang w:eastAsia="en-US"/>
              </w:rPr>
              <w:t>«</w:t>
            </w:r>
            <w:r w:rsidR="000A13D0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Классический </w:t>
            </w:r>
          </w:p>
          <w:p w:rsidR="00886E4F" w:rsidRPr="00886E4F" w:rsidRDefault="00C2416E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>
              <w:rPr>
                <w:rFonts w:ascii="Cambria" w:eastAsia="Calibri" w:hAnsi="Cambria"/>
                <w:sz w:val="22"/>
                <w:szCs w:val="22"/>
                <w:lang w:eastAsia="en-US"/>
              </w:rPr>
              <w:t>с</w:t>
            </w:r>
            <w:r w:rsidR="000A13D0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0A13D0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>перепрыжкой</w:t>
            </w:r>
            <w:proofErr w:type="spellEnd"/>
            <w:r w:rsidR="000A13D0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 сразу»</w:t>
            </w:r>
          </w:p>
        </w:tc>
      </w:tr>
      <w:tr w:rsidR="00886E4F" w:rsidRPr="00886E4F" w:rsidTr="00886E4F">
        <w:trPr>
          <w:trHeight w:val="624"/>
        </w:trPr>
        <w:tc>
          <w:tcPr>
            <w:tcW w:w="2957" w:type="dxa"/>
            <w:vMerge/>
            <w:shd w:val="clear" w:color="auto" w:fill="auto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proofErr w:type="gramStart"/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Общи</w:t>
            </w:r>
            <w:proofErr w:type="gramEnd"/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 зачет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Высота препятствий: </w:t>
            </w: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100 см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Ст. 9.8.2.2, 13.1.</w:t>
            </w:r>
            <w:r w:rsidR="00C22733">
              <w:rPr>
                <w:rFonts w:ascii="Cambria" w:eastAsia="Calibri" w:hAnsi="Cambria"/>
                <w:sz w:val="22"/>
                <w:szCs w:val="22"/>
                <w:lang w:eastAsia="en-US"/>
              </w:rPr>
              <w:t>3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., табл. </w:t>
            </w:r>
            <w:r w:rsidR="003F0FE9">
              <w:rPr>
                <w:rFonts w:ascii="Cambria" w:eastAsia="Calibri" w:hAnsi="Cambria"/>
                <w:sz w:val="22"/>
                <w:szCs w:val="22"/>
                <w:lang w:eastAsia="en-US"/>
              </w:rPr>
              <w:t>А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;</w:t>
            </w:r>
          </w:p>
          <w:p w:rsidR="000A13D0" w:rsidRDefault="00C2416E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>
              <w:rPr>
                <w:rFonts w:ascii="Cambria" w:eastAsia="Calibri" w:hAnsi="Cambria"/>
                <w:sz w:val="22"/>
                <w:szCs w:val="22"/>
                <w:lang w:eastAsia="en-US"/>
              </w:rPr>
              <w:t>«</w:t>
            </w:r>
            <w:r w:rsidR="000A13D0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Классический </w:t>
            </w:r>
          </w:p>
          <w:p w:rsidR="00886E4F" w:rsidRPr="00886E4F" w:rsidRDefault="00C2416E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>
              <w:rPr>
                <w:rFonts w:ascii="Cambria" w:eastAsia="Calibri" w:hAnsi="Cambria"/>
                <w:sz w:val="22"/>
                <w:szCs w:val="22"/>
                <w:lang w:eastAsia="en-US"/>
              </w:rPr>
              <w:t>с</w:t>
            </w:r>
            <w:r w:rsidR="00886E4F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886E4F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>перепрыжкой</w:t>
            </w:r>
            <w:proofErr w:type="spellEnd"/>
            <w:r w:rsidR="00886E4F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 сразу»</w:t>
            </w:r>
          </w:p>
        </w:tc>
      </w:tr>
      <w:tr w:rsidR="00886E4F" w:rsidRPr="00886E4F" w:rsidTr="00886E4F">
        <w:trPr>
          <w:trHeight w:val="624"/>
        </w:trPr>
        <w:tc>
          <w:tcPr>
            <w:tcW w:w="2957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Маршрут №8 – 110 см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Общий зачет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Ст. 16.12.;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«На максимум баллов»</w:t>
            </w:r>
          </w:p>
        </w:tc>
      </w:tr>
      <w:tr w:rsidR="00886E4F" w:rsidRPr="00886E4F" w:rsidTr="00886E4F">
        <w:trPr>
          <w:trHeight w:val="624"/>
        </w:trPr>
        <w:tc>
          <w:tcPr>
            <w:tcW w:w="2957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  <w:t>Маршрут №9 – 115 см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</w:tcPr>
          <w:p w:rsidR="00886E4F" w:rsidRPr="00886E4F" w:rsidRDefault="00886E4F" w:rsidP="00886E4F">
            <w:pPr>
              <w:jc w:val="center"/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Общий зачет</w:t>
            </w:r>
          </w:p>
          <w:p w:rsidR="00886E4F" w:rsidRPr="00886E4F" w:rsidRDefault="00886E4F" w:rsidP="00886E4F">
            <w:pPr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</w:pP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  <w:t>Квалификационный</w:t>
            </w:r>
          </w:p>
          <w:p w:rsidR="00886E4F" w:rsidRPr="00886E4F" w:rsidRDefault="00886E4F" w:rsidP="00886E4F">
            <w:pPr>
              <w:rPr>
                <w:rFonts w:ascii="Cambria" w:eastAsia="Calibri" w:hAnsi="Cambria"/>
                <w:b/>
                <w:sz w:val="22"/>
                <w:szCs w:val="22"/>
                <w:lang w:eastAsia="en-US"/>
              </w:rPr>
            </w:pP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  <w:t xml:space="preserve">к выполнению нормативов до </w:t>
            </w: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val="en-US" w:eastAsia="en-US"/>
              </w:rPr>
              <w:t>II</w:t>
            </w:r>
            <w:r w:rsidRPr="00886E4F">
              <w:rPr>
                <w:rFonts w:ascii="Verdana" w:eastAsia="Calibri" w:hAnsi="Verdana"/>
                <w:b/>
                <w:color w:val="C00000"/>
                <w:sz w:val="20"/>
                <w:szCs w:val="22"/>
                <w:lang w:eastAsia="en-US"/>
              </w:rPr>
              <w:t xml:space="preserve"> разряда включительно</w:t>
            </w:r>
          </w:p>
        </w:tc>
        <w:tc>
          <w:tcPr>
            <w:tcW w:w="3771" w:type="dxa"/>
            <w:shd w:val="clear" w:color="auto" w:fill="auto"/>
            <w:vAlign w:val="center"/>
          </w:tcPr>
          <w:p w:rsidR="00886E4F" w:rsidRPr="00886E4F" w:rsidRDefault="00886E4F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>Ст. 9.8.2.</w:t>
            </w:r>
            <w:r w:rsidR="00C22733">
              <w:rPr>
                <w:rFonts w:ascii="Cambria" w:eastAsia="Calibri" w:hAnsi="Cambria"/>
                <w:sz w:val="22"/>
                <w:szCs w:val="22"/>
                <w:lang w:eastAsia="en-US"/>
              </w:rPr>
              <w:t>2</w:t>
            </w:r>
            <w:r w:rsidRPr="00886E4F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., табл. «А»; </w:t>
            </w:r>
          </w:p>
          <w:p w:rsidR="000A13D0" w:rsidRPr="000A13D0" w:rsidRDefault="00C2416E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>
              <w:rPr>
                <w:rFonts w:ascii="Cambria" w:eastAsia="Calibri" w:hAnsi="Cambria"/>
                <w:sz w:val="22"/>
                <w:szCs w:val="22"/>
                <w:lang w:eastAsia="en-US"/>
              </w:rPr>
              <w:t>«</w:t>
            </w:r>
            <w:r w:rsidR="000A13D0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Классический </w:t>
            </w:r>
          </w:p>
          <w:p w:rsidR="00886E4F" w:rsidRPr="00886E4F" w:rsidRDefault="00C2416E" w:rsidP="00886E4F">
            <w:pPr>
              <w:rPr>
                <w:rFonts w:ascii="Cambria" w:eastAsia="Calibri" w:hAnsi="Cambria"/>
                <w:sz w:val="22"/>
                <w:szCs w:val="22"/>
                <w:lang w:eastAsia="en-US"/>
              </w:rPr>
            </w:pPr>
            <w:r>
              <w:rPr>
                <w:rFonts w:ascii="Cambria" w:eastAsia="Calibri" w:hAnsi="Cambria"/>
                <w:sz w:val="22"/>
                <w:szCs w:val="22"/>
                <w:lang w:eastAsia="en-US"/>
              </w:rPr>
              <w:t>с</w:t>
            </w:r>
            <w:r w:rsidR="000A13D0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0A13D0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>перепрыжкой</w:t>
            </w:r>
            <w:proofErr w:type="spellEnd"/>
            <w:r w:rsidR="000A13D0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 xml:space="preserve"> по </w:t>
            </w:r>
            <w:proofErr w:type="gramStart"/>
            <w:r w:rsidR="00886E4F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>окончании</w:t>
            </w:r>
            <w:proofErr w:type="gramEnd"/>
            <w:r w:rsidR="00886E4F" w:rsidRPr="000A13D0">
              <w:rPr>
                <w:rFonts w:ascii="Cambria" w:eastAsia="Calibri" w:hAnsi="Cambria"/>
                <w:sz w:val="22"/>
                <w:szCs w:val="22"/>
                <w:lang w:eastAsia="en-US"/>
              </w:rPr>
              <w:t>»</w:t>
            </w:r>
          </w:p>
        </w:tc>
      </w:tr>
    </w:tbl>
    <w:p w:rsidR="00886E4F" w:rsidRPr="00886E4F" w:rsidRDefault="00886E4F" w:rsidP="00886E4F"/>
    <w:p w:rsidR="00A65238" w:rsidRPr="00F447A3" w:rsidRDefault="00A65238" w:rsidP="009E7B5B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lastRenderedPageBreak/>
        <w:t>ОПРЕДЕЛЕНИЕ ПОБЕДИТЕЛЕЙ И ПРИЗЕРОВ</w:t>
      </w:r>
    </w:p>
    <w:p w:rsidR="00515A8C" w:rsidRPr="0094274A" w:rsidRDefault="009E7B5B" w:rsidP="0094274A">
      <w:pPr>
        <w:spacing w:line="276" w:lineRule="auto"/>
        <w:jc w:val="both"/>
      </w:pPr>
      <w:r>
        <w:tab/>
      </w:r>
      <w:r w:rsidRPr="0094274A">
        <w:t xml:space="preserve">Победитель и Призеры каждого маршрута определяются по наименьшему количеству штрафных очков и лучшему времени, показанному всадником в маршруте или </w:t>
      </w:r>
      <w:proofErr w:type="spellStart"/>
      <w:r w:rsidRPr="0094274A">
        <w:t>перепрыжке</w:t>
      </w:r>
      <w:proofErr w:type="spellEnd"/>
      <w:r w:rsidRPr="0094274A">
        <w:t>, либо по максимальному количеству баллов и лучшему времени, согласно статье, по которой проводится конкур. Награждается три первых места в маршруте.</w:t>
      </w:r>
    </w:p>
    <w:p w:rsidR="00697991" w:rsidRPr="001919E5" w:rsidRDefault="008C10BB" w:rsidP="001919E5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НАГРАЖДЕНИЕ</w:t>
      </w:r>
    </w:p>
    <w:p w:rsidR="009E7B5B" w:rsidRPr="009E7B5B" w:rsidRDefault="009E7B5B" w:rsidP="006A5D65">
      <w:pPr>
        <w:spacing w:line="276" w:lineRule="auto"/>
        <w:ind w:firstLine="708"/>
        <w:jc w:val="both"/>
        <w:rPr>
          <w:szCs w:val="28"/>
        </w:rPr>
      </w:pPr>
      <w:r w:rsidRPr="009E7B5B">
        <w:rPr>
          <w:szCs w:val="28"/>
        </w:rPr>
        <w:t xml:space="preserve">Победители и призеры каждого маршрута награждаются кубками, медалями, дипломами соответствующих степеней. </w:t>
      </w:r>
    </w:p>
    <w:p w:rsidR="006A5D65" w:rsidRDefault="009E7B5B" w:rsidP="006A5D65">
      <w:pPr>
        <w:spacing w:line="276" w:lineRule="auto"/>
        <w:ind w:firstLine="708"/>
        <w:jc w:val="both"/>
        <w:rPr>
          <w:b/>
          <w:color w:val="FF0000"/>
        </w:rPr>
      </w:pPr>
      <w:proofErr w:type="gramStart"/>
      <w:r w:rsidRPr="009E7B5B">
        <w:t>После окончания каждого маршрута в</w:t>
      </w:r>
      <w:r w:rsidRPr="009E7B5B">
        <w:rPr>
          <w:b/>
        </w:rPr>
        <w:t xml:space="preserve"> пешем строю</w:t>
      </w:r>
      <w:r w:rsidRPr="009E7B5B">
        <w:t>, однако организаторы оставляют за собой право вносить изменения.</w:t>
      </w:r>
      <w:proofErr w:type="gramEnd"/>
    </w:p>
    <w:p w:rsidR="00697991" w:rsidRPr="009E7B5B" w:rsidRDefault="006A5D65" w:rsidP="006A5D65">
      <w:pPr>
        <w:spacing w:line="276" w:lineRule="auto"/>
        <w:ind w:firstLine="708"/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Внимание</w:t>
      </w:r>
      <w:r w:rsidR="009E7B5B" w:rsidRPr="009E7B5B">
        <w:rPr>
          <w:b/>
          <w:color w:val="FF0000"/>
          <w:szCs w:val="28"/>
        </w:rPr>
        <w:t xml:space="preserve">! </w:t>
      </w:r>
      <w:r w:rsidR="009E7B5B" w:rsidRPr="009E7B5B">
        <w:rPr>
          <w:szCs w:val="28"/>
        </w:rPr>
        <w:t>Оргкомитет оставляет за собой право учреждать дополнительные денежные призы и ценные подарки.</w:t>
      </w:r>
    </w:p>
    <w:p w:rsidR="00A65238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РАЗМЕЩЕНИЕ</w:t>
      </w:r>
    </w:p>
    <w:p w:rsidR="001919E5" w:rsidRPr="0094274A" w:rsidRDefault="001919E5" w:rsidP="001919E5">
      <w:pPr>
        <w:pStyle w:val="Default"/>
        <w:spacing w:line="276" w:lineRule="auto"/>
        <w:rPr>
          <w:color w:val="191919"/>
        </w:rPr>
      </w:pPr>
      <w:r w:rsidRPr="001919E5">
        <w:rPr>
          <w:b/>
          <w:bCs/>
          <w:color w:val="191919"/>
        </w:rPr>
        <w:t>1.</w:t>
      </w:r>
      <w:r w:rsidRPr="0094274A">
        <w:rPr>
          <w:b/>
          <w:bCs/>
          <w:color w:val="191919"/>
        </w:rPr>
        <w:t xml:space="preserve">Участники: </w:t>
      </w:r>
    </w:p>
    <w:p w:rsidR="009E7B5B" w:rsidRPr="0094274A" w:rsidRDefault="009E7B5B" w:rsidP="009E7B5B">
      <w:pPr>
        <w:numPr>
          <w:ilvl w:val="0"/>
          <w:numId w:val="7"/>
        </w:numPr>
        <w:ind w:left="709"/>
      </w:pPr>
      <w:r w:rsidRPr="0094274A">
        <w:t xml:space="preserve">Гостиница Малый Китеж </w:t>
      </w:r>
    </w:p>
    <w:p w:rsidR="009E7B5B" w:rsidRPr="0094274A" w:rsidRDefault="009E7B5B" w:rsidP="009E7B5B">
      <w:pPr>
        <w:ind w:left="709"/>
      </w:pPr>
      <w:r w:rsidRPr="0094274A">
        <w:t xml:space="preserve">сайт: </w:t>
      </w:r>
      <w:hyperlink r:id="rId14" w:history="1">
        <w:r w:rsidRPr="0094274A">
          <w:rPr>
            <w:color w:val="0000FF"/>
            <w:u w:val="single"/>
          </w:rPr>
          <w:t>http://www.kitezhnn.ru</w:t>
        </w:r>
      </w:hyperlink>
    </w:p>
    <w:p w:rsidR="009E7B5B" w:rsidRPr="0094274A" w:rsidRDefault="009E7B5B" w:rsidP="009E7B5B">
      <w:pPr>
        <w:numPr>
          <w:ilvl w:val="0"/>
          <w:numId w:val="7"/>
        </w:numPr>
        <w:ind w:left="709"/>
      </w:pPr>
      <w:r w:rsidRPr="0094274A">
        <w:t>База отдыха Нептун</w:t>
      </w:r>
    </w:p>
    <w:p w:rsidR="009E7B5B" w:rsidRPr="0094274A" w:rsidRDefault="009E7B5B" w:rsidP="009E7B5B">
      <w:pPr>
        <w:ind w:left="709"/>
        <w:rPr>
          <w:color w:val="0000FF"/>
          <w:u w:val="single"/>
        </w:rPr>
      </w:pPr>
      <w:r w:rsidRPr="0094274A">
        <w:t xml:space="preserve">сайт: </w:t>
      </w:r>
      <w:hyperlink r:id="rId15" w:history="1">
        <w:r w:rsidRPr="0094274A">
          <w:rPr>
            <w:color w:val="0000FF"/>
            <w:u w:val="single"/>
          </w:rPr>
          <w:t>http://www.sto-dorog.ru/page-gostevoy_dom_neptun.html</w:t>
        </w:r>
      </w:hyperlink>
    </w:p>
    <w:p w:rsidR="009E7B5B" w:rsidRPr="0094274A" w:rsidRDefault="009E7B5B" w:rsidP="009E7B5B">
      <w:pPr>
        <w:ind w:left="1571"/>
        <w:rPr>
          <w:color w:val="0000FF"/>
          <w:u w:val="single"/>
        </w:rPr>
      </w:pPr>
    </w:p>
    <w:p w:rsidR="009E7B5B" w:rsidRDefault="009E7B5B" w:rsidP="009E7B5B">
      <w:pPr>
        <w:tabs>
          <w:tab w:val="left" w:pos="3570"/>
        </w:tabs>
        <w:rPr>
          <w:i/>
          <w:color w:val="C00000"/>
        </w:rPr>
      </w:pPr>
      <w:r w:rsidRPr="0094274A">
        <w:rPr>
          <w:i/>
          <w:color w:val="C00000"/>
          <w:u w:val="single"/>
        </w:rPr>
        <w:t>Бронирование гостиниц осуществляется по телефонам:</w:t>
      </w:r>
      <w:r w:rsidRPr="0094274A">
        <w:rPr>
          <w:i/>
          <w:color w:val="C00000"/>
        </w:rPr>
        <w:t xml:space="preserve"> </w:t>
      </w:r>
    </w:p>
    <w:p w:rsidR="001501DB" w:rsidRPr="0094274A" w:rsidRDefault="001501DB" w:rsidP="001501DB">
      <w:pPr>
        <w:tabs>
          <w:tab w:val="left" w:pos="3570"/>
        </w:tabs>
        <w:rPr>
          <w:i/>
          <w:color w:val="C00000"/>
        </w:rPr>
      </w:pPr>
    </w:p>
    <w:p w:rsidR="001501DB" w:rsidRDefault="001501DB" w:rsidP="001501DB">
      <w:pPr>
        <w:rPr>
          <w:b/>
        </w:rPr>
      </w:pPr>
      <w:r w:rsidRPr="001501DB">
        <w:rPr>
          <w:b/>
        </w:rPr>
        <w:t>Рябинина Виктория</w:t>
      </w:r>
      <w:r w:rsidRPr="0094274A">
        <w:rPr>
          <w:b/>
        </w:rPr>
        <w:t xml:space="preserve">, </w:t>
      </w:r>
    </w:p>
    <w:p w:rsidR="001501DB" w:rsidRPr="0094274A" w:rsidRDefault="001501DB" w:rsidP="001501DB">
      <w:pPr>
        <w:rPr>
          <w:b/>
          <w:color w:val="0033CC"/>
        </w:rPr>
      </w:pPr>
      <w:r w:rsidRPr="0094274A">
        <w:rPr>
          <w:i/>
        </w:rPr>
        <w:t xml:space="preserve">телефоны: </w:t>
      </w:r>
      <w:r w:rsidRPr="0094274A">
        <w:rPr>
          <w:b/>
          <w:color w:val="0033CC"/>
        </w:rPr>
        <w:t>+7(930) 718-22-22, +7(951)902-91-00</w:t>
      </w:r>
    </w:p>
    <w:p w:rsidR="00663BDE" w:rsidRPr="0094274A" w:rsidRDefault="00663BDE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919E5" w:rsidRPr="0094274A" w:rsidRDefault="001919E5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94274A">
        <w:rPr>
          <w:rFonts w:ascii="Times New Roman" w:hAnsi="Times New Roman"/>
          <w:b/>
          <w:bCs/>
          <w:color w:val="191919"/>
          <w:sz w:val="24"/>
          <w:szCs w:val="24"/>
        </w:rPr>
        <w:t xml:space="preserve">2.Лошади </w:t>
      </w:r>
    </w:p>
    <w:tbl>
      <w:tblPr>
        <w:tblStyle w:val="af7"/>
        <w:tblW w:w="10768" w:type="dxa"/>
        <w:tblLook w:val="04A0" w:firstRow="1" w:lastRow="0" w:firstColumn="1" w:lastColumn="0" w:noHBand="0" w:noVBand="1"/>
      </w:tblPr>
      <w:tblGrid>
        <w:gridCol w:w="6232"/>
        <w:gridCol w:w="4536"/>
      </w:tblGrid>
      <w:tr w:rsidR="00F26415" w:rsidRPr="0094274A" w:rsidTr="006C084F">
        <w:trPr>
          <w:trHeight w:val="209"/>
        </w:trPr>
        <w:tc>
          <w:tcPr>
            <w:tcW w:w="6232" w:type="dxa"/>
            <w:shd w:val="clear" w:color="auto" w:fill="FFC000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Размещение</w:t>
            </w:r>
          </w:p>
        </w:tc>
        <w:tc>
          <w:tcPr>
            <w:tcW w:w="4536" w:type="dxa"/>
            <w:shd w:val="clear" w:color="auto" w:fill="FFC000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center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Стоимость</w:t>
            </w:r>
          </w:p>
        </w:tc>
      </w:tr>
      <w:tr w:rsidR="00F26415" w:rsidRPr="0094274A" w:rsidTr="006C084F">
        <w:trPr>
          <w:trHeight w:val="408"/>
        </w:trPr>
        <w:tc>
          <w:tcPr>
            <w:tcW w:w="6232" w:type="dxa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Летники</w:t>
            </w:r>
          </w:p>
        </w:tc>
        <w:tc>
          <w:tcPr>
            <w:tcW w:w="4536" w:type="dxa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800 рублей/сутки с кормами</w:t>
            </w:r>
          </w:p>
        </w:tc>
      </w:tr>
      <w:tr w:rsidR="00F26415" w:rsidRPr="0094274A" w:rsidTr="006C084F">
        <w:trPr>
          <w:trHeight w:val="408"/>
        </w:trPr>
        <w:tc>
          <w:tcPr>
            <w:tcW w:w="6232" w:type="dxa"/>
            <w:vAlign w:val="center"/>
          </w:tcPr>
          <w:p w:rsidR="00F26415" w:rsidRPr="0094274A" w:rsidRDefault="00294A48" w:rsidP="00294A48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Cs/>
                <w:color w:val="191919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Места в к</w:t>
            </w:r>
            <w:r w:rsidR="00F26415"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онюшн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е</w:t>
            </w:r>
            <w:r w:rsidR="00F26415" w:rsidRPr="0094274A">
              <w:rPr>
                <w:rFonts w:ascii="Times New Roman" w:hAnsi="Times New Roman"/>
              </w:rPr>
              <w:t xml:space="preserve"> </w:t>
            </w:r>
            <w:r w:rsidR="00F26415"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предоставля</w:t>
            </w:r>
            <w:r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ю</w:t>
            </w:r>
            <w:r w:rsidR="00F26415" w:rsidRPr="0094274A">
              <w:rPr>
                <w:rFonts w:ascii="Times New Roman" w:hAnsi="Times New Roman"/>
                <w:bCs/>
                <w:color w:val="191919"/>
                <w:sz w:val="24"/>
                <w:szCs w:val="24"/>
              </w:rPr>
              <w:t>тся только для жеребцов</w:t>
            </w:r>
          </w:p>
        </w:tc>
        <w:tc>
          <w:tcPr>
            <w:tcW w:w="4536" w:type="dxa"/>
            <w:vAlign w:val="center"/>
          </w:tcPr>
          <w:p w:rsidR="00F26415" w:rsidRPr="0094274A" w:rsidRDefault="00F26415" w:rsidP="00F26415">
            <w:pPr>
              <w:pStyle w:val="2"/>
              <w:spacing w:line="276" w:lineRule="auto"/>
              <w:ind w:firstLine="0"/>
              <w:jc w:val="left"/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</w:pPr>
            <w:r w:rsidRPr="0094274A">
              <w:rPr>
                <w:rFonts w:ascii="Times New Roman" w:hAnsi="Times New Roman"/>
                <w:b/>
                <w:bCs/>
                <w:color w:val="191919"/>
                <w:sz w:val="24"/>
                <w:szCs w:val="24"/>
              </w:rPr>
              <w:t>1200 рублей/сутки с кормами</w:t>
            </w:r>
          </w:p>
        </w:tc>
      </w:tr>
    </w:tbl>
    <w:p w:rsidR="00F26415" w:rsidRPr="0094274A" w:rsidRDefault="00F26415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9E7B5B" w:rsidRDefault="009E7B5B" w:rsidP="009E7B5B">
      <w:pPr>
        <w:rPr>
          <w:b/>
        </w:rPr>
      </w:pPr>
      <w:r w:rsidRPr="0094274A">
        <w:rPr>
          <w:b/>
        </w:rPr>
        <w:t>Вопросы по размещению лошадей:</w:t>
      </w:r>
    </w:p>
    <w:p w:rsidR="001501DB" w:rsidRPr="0094274A" w:rsidRDefault="001501DB" w:rsidP="009E7B5B">
      <w:pPr>
        <w:rPr>
          <w:b/>
        </w:rPr>
      </w:pPr>
    </w:p>
    <w:p w:rsidR="001501DB" w:rsidRDefault="001501DB" w:rsidP="001501DB">
      <w:pPr>
        <w:rPr>
          <w:b/>
        </w:rPr>
      </w:pPr>
      <w:r w:rsidRPr="001501DB">
        <w:rPr>
          <w:b/>
        </w:rPr>
        <w:t>Рябинина Виктория</w:t>
      </w:r>
      <w:r w:rsidRPr="0094274A">
        <w:rPr>
          <w:b/>
        </w:rPr>
        <w:t xml:space="preserve">, </w:t>
      </w:r>
    </w:p>
    <w:p w:rsidR="001501DB" w:rsidRPr="0094274A" w:rsidRDefault="001501DB" w:rsidP="001501DB">
      <w:pPr>
        <w:rPr>
          <w:b/>
          <w:color w:val="0033CC"/>
        </w:rPr>
      </w:pPr>
      <w:r w:rsidRPr="0094274A">
        <w:rPr>
          <w:i/>
        </w:rPr>
        <w:t xml:space="preserve">телефоны: </w:t>
      </w:r>
      <w:r w:rsidRPr="0094274A">
        <w:rPr>
          <w:b/>
          <w:color w:val="0033CC"/>
        </w:rPr>
        <w:t>+7(930) 718-22-22, +7(951)902-91-00</w:t>
      </w:r>
    </w:p>
    <w:p w:rsidR="009E7B5B" w:rsidRPr="0094274A" w:rsidRDefault="009E7B5B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</w:p>
    <w:p w:rsidR="001919E5" w:rsidRPr="0094274A" w:rsidRDefault="001919E5" w:rsidP="001919E5">
      <w:pPr>
        <w:pStyle w:val="2"/>
        <w:spacing w:line="276" w:lineRule="auto"/>
        <w:ind w:firstLine="0"/>
        <w:rPr>
          <w:rFonts w:ascii="Times New Roman" w:hAnsi="Times New Roman"/>
          <w:b/>
          <w:bCs/>
          <w:color w:val="191919"/>
          <w:sz w:val="24"/>
          <w:szCs w:val="24"/>
        </w:rPr>
      </w:pPr>
      <w:r w:rsidRPr="0094274A">
        <w:rPr>
          <w:rFonts w:ascii="Times New Roman" w:hAnsi="Times New Roman"/>
          <w:b/>
          <w:bCs/>
          <w:color w:val="191919"/>
          <w:sz w:val="24"/>
          <w:szCs w:val="24"/>
        </w:rPr>
        <w:t>3. Приезд:</w:t>
      </w:r>
    </w:p>
    <w:p w:rsidR="00A65238" w:rsidRPr="0094274A" w:rsidRDefault="008C10BB" w:rsidP="007D49D8">
      <w:pPr>
        <w:spacing w:line="276" w:lineRule="auto"/>
        <w:jc w:val="both"/>
        <w:rPr>
          <w:b/>
          <w:color w:val="191919"/>
        </w:rPr>
      </w:pPr>
      <w:r w:rsidRPr="0094274A">
        <w:t>Время и дата приезда всадников, прибытия лошадей должны быть поданы в Оргкомитет заранее.</w:t>
      </w:r>
    </w:p>
    <w:p w:rsidR="00A65238" w:rsidRPr="008E71A0" w:rsidRDefault="00A65238" w:rsidP="00F26415">
      <w:pPr>
        <w:keepNext/>
        <w:pageBreakBefore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ФИНАНСОВЫЕ </w:t>
      </w:r>
      <w:r w:rsidRPr="00F447A3">
        <w:rPr>
          <w:b/>
          <w:bCs/>
          <w:sz w:val="28"/>
          <w:szCs w:val="28"/>
        </w:rPr>
        <w:t>УСЛОВИЯ</w:t>
      </w:r>
    </w:p>
    <w:p w:rsidR="009E7B5B" w:rsidRPr="00F26415" w:rsidRDefault="009E7B5B" w:rsidP="009E7B5B">
      <w:pPr>
        <w:jc w:val="both"/>
        <w:rPr>
          <w:b/>
        </w:rPr>
      </w:pPr>
      <w:r w:rsidRPr="00F26415">
        <w:rPr>
          <w:b/>
        </w:rPr>
        <w:t>Призовой фонд турнира</w:t>
      </w:r>
      <w:r w:rsidR="00F26415" w:rsidRPr="00F26415">
        <w:rPr>
          <w:b/>
        </w:rPr>
        <w:t xml:space="preserve"> составляет</w:t>
      </w:r>
      <w:r w:rsidRPr="00F26415">
        <w:rPr>
          <w:b/>
        </w:rPr>
        <w:t xml:space="preserve">: </w:t>
      </w:r>
      <w:r w:rsidR="00F26415" w:rsidRPr="0094274A">
        <w:rPr>
          <w:b/>
          <w:color w:val="FF0000"/>
        </w:rPr>
        <w:t>64 000 рублей</w:t>
      </w:r>
    </w:p>
    <w:p w:rsidR="00F26415" w:rsidRPr="0094274A" w:rsidRDefault="00F26415" w:rsidP="0094274A"/>
    <w:p w:rsidR="009E7B5B" w:rsidRPr="00F26415" w:rsidRDefault="009E7B5B" w:rsidP="00A647F4">
      <w:pPr>
        <w:rPr>
          <w:b/>
        </w:rPr>
      </w:pPr>
      <w:r w:rsidRPr="00F26415">
        <w:rPr>
          <w:b/>
        </w:rPr>
        <w:t xml:space="preserve">Распределение призового фонда в </w:t>
      </w:r>
      <w:proofErr w:type="gramStart"/>
      <w:r w:rsidRPr="00F26415">
        <w:rPr>
          <w:b/>
        </w:rPr>
        <w:t>соответствии</w:t>
      </w:r>
      <w:proofErr w:type="gramEnd"/>
      <w:r w:rsidRPr="00F26415">
        <w:rPr>
          <w:b/>
        </w:rPr>
        <w:t xml:space="preserve"> с Приложением </w:t>
      </w:r>
      <w:r w:rsidR="0094274A">
        <w:rPr>
          <w:b/>
        </w:rPr>
        <w:t>3</w:t>
      </w:r>
      <w:r w:rsidRPr="00F26415">
        <w:rPr>
          <w:b/>
        </w:rPr>
        <w:t xml:space="preserve"> данного Положения о соревнованиях.</w:t>
      </w:r>
    </w:p>
    <w:p w:rsidR="009E7B5B" w:rsidRPr="0094274A" w:rsidRDefault="009E7B5B" w:rsidP="0094274A"/>
    <w:p w:rsidR="009E7B5B" w:rsidRPr="00F26415" w:rsidRDefault="009E7B5B" w:rsidP="009E7B5B">
      <w:pPr>
        <w:tabs>
          <w:tab w:val="left" w:pos="5103"/>
        </w:tabs>
        <w:jc w:val="both"/>
        <w:rPr>
          <w:b/>
        </w:rPr>
      </w:pPr>
      <w:r w:rsidRPr="00F26415">
        <w:rPr>
          <w:b/>
        </w:rPr>
        <w:t>Стартовые взносы:</w:t>
      </w:r>
    </w:p>
    <w:p w:rsidR="009E7B5B" w:rsidRPr="0094274A" w:rsidRDefault="009E7B5B" w:rsidP="0094274A"/>
    <w:p w:rsidR="009E7B5B" w:rsidRPr="00F26415" w:rsidRDefault="00F26415" w:rsidP="0094274A">
      <w:pPr>
        <w:spacing w:line="276" w:lineRule="auto"/>
        <w:jc w:val="both"/>
        <w:rPr>
          <w:color w:val="000000"/>
        </w:rPr>
      </w:pPr>
      <w:r w:rsidRPr="00F26415">
        <w:rPr>
          <w:color w:val="000000"/>
        </w:rPr>
        <w:t>Для с</w:t>
      </w:r>
      <w:r w:rsidR="006441F0" w:rsidRPr="00F26415">
        <w:rPr>
          <w:color w:val="000000"/>
        </w:rPr>
        <w:t>портсмен</w:t>
      </w:r>
      <w:r w:rsidRPr="00F26415">
        <w:rPr>
          <w:color w:val="000000"/>
        </w:rPr>
        <w:t>ов</w:t>
      </w:r>
      <w:r w:rsidR="009E7B5B" w:rsidRPr="00F26415">
        <w:rPr>
          <w:color w:val="000000"/>
        </w:rPr>
        <w:t xml:space="preserve"> выступающ</w:t>
      </w:r>
      <w:r w:rsidRPr="00F26415">
        <w:rPr>
          <w:color w:val="000000"/>
        </w:rPr>
        <w:t>их</w:t>
      </w:r>
      <w:r w:rsidR="009E7B5B" w:rsidRPr="00F26415">
        <w:rPr>
          <w:color w:val="000000"/>
        </w:rPr>
        <w:t xml:space="preserve"> в </w:t>
      </w:r>
      <w:proofErr w:type="gramStart"/>
      <w:r w:rsidR="009E7B5B" w:rsidRPr="00F26415">
        <w:rPr>
          <w:color w:val="000000"/>
        </w:rPr>
        <w:t>общем</w:t>
      </w:r>
      <w:proofErr w:type="gramEnd"/>
      <w:r w:rsidR="009E7B5B" w:rsidRPr="00F26415">
        <w:rPr>
          <w:color w:val="000000"/>
        </w:rPr>
        <w:t xml:space="preserve"> зачете и открытом классе</w:t>
      </w:r>
      <w:r w:rsidRPr="00F26415">
        <w:rPr>
          <w:color w:val="000000"/>
        </w:rPr>
        <w:t>:</w:t>
      </w:r>
      <w:r w:rsidR="009E7B5B" w:rsidRPr="00F26415">
        <w:rPr>
          <w:color w:val="000000"/>
        </w:rPr>
        <w:t xml:space="preserve"> </w:t>
      </w:r>
      <w:r w:rsidR="0094274A">
        <w:rPr>
          <w:color w:val="000000"/>
        </w:rPr>
        <w:tab/>
      </w:r>
      <w:r w:rsidR="0094274A">
        <w:rPr>
          <w:b/>
          <w:color w:val="000000"/>
        </w:rPr>
        <w:t>700 рублей/</w:t>
      </w:r>
      <w:r w:rsidR="009E7B5B" w:rsidRPr="00F26415">
        <w:rPr>
          <w:b/>
          <w:color w:val="000000"/>
        </w:rPr>
        <w:t>старт</w:t>
      </w:r>
    </w:p>
    <w:p w:rsidR="009E7B5B" w:rsidRPr="00F26415" w:rsidRDefault="009E7B5B" w:rsidP="0094274A">
      <w:pPr>
        <w:spacing w:line="276" w:lineRule="auto"/>
        <w:rPr>
          <w:b/>
        </w:rPr>
      </w:pPr>
      <w:r w:rsidRPr="00F26415">
        <w:t>Категория участников дети,</w:t>
      </w:r>
      <w:r w:rsidR="00F26415" w:rsidRPr="00F26415">
        <w:t xml:space="preserve"> выступающие в </w:t>
      </w:r>
      <w:proofErr w:type="gramStart"/>
      <w:r w:rsidR="00F26415" w:rsidRPr="00F26415">
        <w:t>зачете</w:t>
      </w:r>
      <w:proofErr w:type="gramEnd"/>
      <w:r w:rsidR="00F26415" w:rsidRPr="00F26415">
        <w:t xml:space="preserve"> для </w:t>
      </w:r>
      <w:r w:rsidR="0094274A" w:rsidRPr="00F26415">
        <w:t>детей:</w:t>
      </w:r>
      <w:r w:rsidR="0094274A">
        <w:t xml:space="preserve"> </w:t>
      </w:r>
      <w:r w:rsidR="0094274A">
        <w:tab/>
      </w:r>
      <w:r w:rsidRPr="00F26415">
        <w:rPr>
          <w:b/>
        </w:rPr>
        <w:t>300</w:t>
      </w:r>
      <w:r w:rsidRPr="00F26415">
        <w:t xml:space="preserve"> </w:t>
      </w:r>
      <w:r w:rsidRPr="00F26415">
        <w:rPr>
          <w:b/>
        </w:rPr>
        <w:t>рублей</w:t>
      </w:r>
      <w:r w:rsidR="0094274A">
        <w:rPr>
          <w:b/>
        </w:rPr>
        <w:t>/</w:t>
      </w:r>
      <w:r w:rsidRPr="00F26415">
        <w:rPr>
          <w:b/>
        </w:rPr>
        <w:t>старт</w:t>
      </w:r>
    </w:p>
    <w:p w:rsidR="009E7B5B" w:rsidRPr="00F26415" w:rsidRDefault="009E7B5B" w:rsidP="0094274A">
      <w:pPr>
        <w:spacing w:line="276" w:lineRule="auto"/>
        <w:jc w:val="both"/>
        <w:rPr>
          <w:b/>
        </w:rPr>
      </w:pPr>
      <w:r w:rsidRPr="00F26415">
        <w:rPr>
          <w:color w:val="000000"/>
        </w:rPr>
        <w:t xml:space="preserve">Категория участников дети, выступающие в </w:t>
      </w:r>
      <w:r w:rsidR="006441F0" w:rsidRPr="00F26415">
        <w:rPr>
          <w:color w:val="000000"/>
        </w:rPr>
        <w:t xml:space="preserve">открытом </w:t>
      </w:r>
      <w:proofErr w:type="gramStart"/>
      <w:r w:rsidR="0094274A" w:rsidRPr="00F26415">
        <w:rPr>
          <w:color w:val="000000"/>
        </w:rPr>
        <w:t>классе</w:t>
      </w:r>
      <w:proofErr w:type="gramEnd"/>
      <w:r w:rsidR="0094274A">
        <w:t xml:space="preserve">: </w:t>
      </w:r>
      <w:r w:rsidR="0094274A">
        <w:tab/>
      </w:r>
      <w:r w:rsidR="0094274A">
        <w:rPr>
          <w:b/>
        </w:rPr>
        <w:t>700 рублей/</w:t>
      </w:r>
      <w:r w:rsidRPr="00F26415">
        <w:rPr>
          <w:b/>
        </w:rPr>
        <w:t>старт</w:t>
      </w:r>
    </w:p>
    <w:p w:rsidR="009E7B5B" w:rsidRPr="00F26415" w:rsidRDefault="009E7B5B" w:rsidP="0094274A">
      <w:pPr>
        <w:tabs>
          <w:tab w:val="left" w:pos="5103"/>
        </w:tabs>
        <w:spacing w:line="276" w:lineRule="auto"/>
        <w:jc w:val="both"/>
        <w:rPr>
          <w:b/>
        </w:rPr>
      </w:pPr>
      <w:r w:rsidRPr="00F26415">
        <w:rPr>
          <w:b/>
        </w:rPr>
        <w:t xml:space="preserve">Участие в </w:t>
      </w:r>
      <w:proofErr w:type="gramStart"/>
      <w:r w:rsidRPr="00F26415">
        <w:rPr>
          <w:b/>
        </w:rPr>
        <w:t>шоу-конкуре</w:t>
      </w:r>
      <w:proofErr w:type="gramEnd"/>
      <w:r w:rsidRPr="00F26415">
        <w:rPr>
          <w:b/>
        </w:rPr>
        <w:t xml:space="preserve">: все категории </w:t>
      </w:r>
      <w:r w:rsidR="0094274A">
        <w:rPr>
          <w:b/>
        </w:rPr>
        <w:tab/>
      </w:r>
      <w:r w:rsidR="0094274A">
        <w:rPr>
          <w:b/>
        </w:rPr>
        <w:tab/>
      </w:r>
      <w:r w:rsidR="0094274A">
        <w:rPr>
          <w:b/>
        </w:rPr>
        <w:tab/>
      </w:r>
      <w:r w:rsidR="0094274A">
        <w:rPr>
          <w:b/>
        </w:rPr>
        <w:tab/>
      </w:r>
      <w:r w:rsidRPr="00F26415">
        <w:rPr>
          <w:b/>
        </w:rPr>
        <w:t>500 рублей/старт</w:t>
      </w:r>
    </w:p>
    <w:p w:rsidR="009E7B5B" w:rsidRPr="00F26415" w:rsidRDefault="009E7B5B" w:rsidP="009E7B5B">
      <w:pPr>
        <w:tabs>
          <w:tab w:val="left" w:pos="5103"/>
        </w:tabs>
        <w:jc w:val="both"/>
        <w:rPr>
          <w:b/>
          <w:bCs/>
          <w:iCs/>
        </w:rPr>
      </w:pPr>
    </w:p>
    <w:p w:rsidR="008C10BB" w:rsidRPr="0094274A" w:rsidRDefault="00F26415" w:rsidP="0094274A">
      <w:pPr>
        <w:jc w:val="both"/>
        <w:rPr>
          <w:b/>
        </w:rPr>
      </w:pPr>
      <w:r w:rsidRPr="0094274A">
        <w:rPr>
          <w:b/>
          <w:color w:val="FF0000"/>
        </w:rPr>
        <w:t>Внимание!</w:t>
      </w:r>
      <w:r w:rsidR="0094274A" w:rsidRPr="0094274A">
        <w:rPr>
          <w:b/>
          <w:color w:val="FF0000"/>
        </w:rPr>
        <w:t xml:space="preserve"> </w:t>
      </w:r>
      <w:r w:rsidRPr="0094274A">
        <w:rPr>
          <w:b/>
        </w:rPr>
        <w:t>Для допуска на соревнования спортсменам, выступающим за Нижегородскую область, необходимо иметь оплаченный целевой вз</w:t>
      </w:r>
      <w:r w:rsidR="0094274A">
        <w:rPr>
          <w:b/>
        </w:rPr>
        <w:t xml:space="preserve">нос за участие в </w:t>
      </w:r>
      <w:proofErr w:type="gramStart"/>
      <w:r w:rsidR="0094274A">
        <w:rPr>
          <w:b/>
        </w:rPr>
        <w:t>соревнованиях</w:t>
      </w:r>
      <w:proofErr w:type="gramEnd"/>
      <w:r w:rsidR="0094274A">
        <w:rPr>
          <w:b/>
        </w:rPr>
        <w:t xml:space="preserve"> или членский взнос </w:t>
      </w:r>
      <w:r w:rsidRPr="0094274A">
        <w:rPr>
          <w:b/>
        </w:rPr>
        <w:t>ФКСНО в 2018 году.</w:t>
      </w:r>
      <w:r w:rsidRPr="0094274A">
        <w:rPr>
          <w:b/>
          <w:color w:val="FF0000"/>
        </w:rPr>
        <w:t xml:space="preserve"> </w:t>
      </w:r>
    </w:p>
    <w:p w:rsidR="00A65238" w:rsidRPr="00F447A3" w:rsidRDefault="00A65238" w:rsidP="00A65238">
      <w:pPr>
        <w:keepNext/>
        <w:numPr>
          <w:ilvl w:val="0"/>
          <w:numId w:val="1"/>
        </w:numPr>
        <w:shd w:val="clear" w:color="auto" w:fill="E6E6E6"/>
        <w:spacing w:before="200" w:after="100"/>
        <w:rPr>
          <w:b/>
          <w:bCs/>
          <w:sz w:val="28"/>
          <w:szCs w:val="28"/>
        </w:rPr>
      </w:pPr>
      <w:r w:rsidRPr="00F447A3">
        <w:rPr>
          <w:b/>
          <w:bCs/>
          <w:sz w:val="28"/>
          <w:szCs w:val="28"/>
        </w:rPr>
        <w:t>СТРАХОВАНИЕ</w:t>
      </w:r>
    </w:p>
    <w:p w:rsidR="004F3678" w:rsidRPr="004F3678" w:rsidRDefault="004F3678" w:rsidP="004F3678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678">
        <w:rPr>
          <w:rFonts w:ascii="Times New Roman" w:hAnsi="Times New Roman"/>
          <w:sz w:val="24"/>
          <w:szCs w:val="24"/>
        </w:rPr>
        <w:t xml:space="preserve">Ответственность Организаторов перед участниками и третьими лицами – в </w:t>
      </w:r>
      <w:proofErr w:type="gramStart"/>
      <w:r w:rsidRPr="004F3678">
        <w:rPr>
          <w:rFonts w:ascii="Times New Roman" w:hAnsi="Times New Roman"/>
          <w:sz w:val="24"/>
          <w:szCs w:val="24"/>
        </w:rPr>
        <w:t>соответствии</w:t>
      </w:r>
      <w:proofErr w:type="gramEnd"/>
      <w:r w:rsidRPr="004F3678">
        <w:rPr>
          <w:rFonts w:ascii="Times New Roman" w:hAnsi="Times New Roman"/>
          <w:sz w:val="24"/>
          <w:szCs w:val="24"/>
        </w:rPr>
        <w:t xml:space="preserve"> с Федеральным Законом «О физической культуре и спорте в Российской Федерации» </w:t>
      </w:r>
      <w:r w:rsidRPr="004F3678">
        <w:rPr>
          <w:rFonts w:ascii="Times New Roman" w:hAnsi="Times New Roman"/>
          <w:color w:val="000000"/>
          <w:sz w:val="24"/>
          <w:szCs w:val="24"/>
        </w:rPr>
        <w:t xml:space="preserve">от 23 </w:t>
      </w:r>
      <w:r w:rsidR="00F26415" w:rsidRPr="004F3678">
        <w:rPr>
          <w:rFonts w:ascii="Times New Roman" w:hAnsi="Times New Roman"/>
          <w:color w:val="000000"/>
          <w:sz w:val="24"/>
          <w:szCs w:val="24"/>
        </w:rPr>
        <w:t>ноября 2007</w:t>
      </w:r>
      <w:r w:rsidRPr="004F3678">
        <w:rPr>
          <w:rFonts w:ascii="Times New Roman" w:hAnsi="Times New Roman"/>
          <w:color w:val="000000"/>
          <w:sz w:val="24"/>
          <w:szCs w:val="24"/>
        </w:rPr>
        <w:t xml:space="preserve"> года.</w:t>
      </w:r>
    </w:p>
    <w:p w:rsidR="006441F0" w:rsidRDefault="004F3678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F3678">
        <w:rPr>
          <w:rFonts w:ascii="Times New Roman" w:hAnsi="Times New Roman"/>
          <w:sz w:val="24"/>
          <w:szCs w:val="24"/>
        </w:rPr>
        <w:t>Настоятельно рекомендуется каждому участнику соревнований и владельцу лошади иметь во время соревнований при себе действующий страховой полис о договоре страхования гражданской ответственности.</w:t>
      </w:r>
    </w:p>
    <w:p w:rsidR="006441F0" w:rsidRPr="006441F0" w:rsidRDefault="006441F0" w:rsidP="006441F0">
      <w:pPr>
        <w:pStyle w:val="2"/>
        <w:keepNext/>
        <w:pageBreakBefore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lastRenderedPageBreak/>
        <w:t>Приложение</w:t>
      </w:r>
    </w:p>
    <w:p w:rsidR="006441F0" w:rsidRPr="006441F0" w:rsidRDefault="006441F0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t>Приложение 1</w:t>
      </w:r>
    </w:p>
    <w:p w:rsidR="006441F0" w:rsidRPr="006441F0" w:rsidRDefault="006441F0" w:rsidP="006441F0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t>Согласие. Образец</w:t>
      </w:r>
    </w:p>
    <w:p w:rsidR="00FB1871" w:rsidRDefault="006441F0" w:rsidP="00FB1871">
      <w:pPr>
        <w:pStyle w:val="2"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drawing>
          <wp:inline distT="0" distB="0" distL="0" distR="0">
            <wp:extent cx="6425565" cy="7840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784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74A" w:rsidRDefault="0094274A" w:rsidP="0094274A">
      <w:pPr>
        <w:pStyle w:val="2"/>
        <w:pageBreakBefore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94274A" w:rsidRDefault="0094274A" w:rsidP="0094274A">
      <w:pPr>
        <w:jc w:val="right"/>
        <w:rPr>
          <w:b/>
        </w:rPr>
      </w:pPr>
      <w:r>
        <w:rPr>
          <w:b/>
        </w:rPr>
        <w:t xml:space="preserve">Правила маршрута № 4 </w:t>
      </w:r>
    </w:p>
    <w:p w:rsidR="0094274A" w:rsidRDefault="0094274A" w:rsidP="0094274A">
      <w:pPr>
        <w:ind w:left="420"/>
        <w:jc w:val="both"/>
        <w:rPr>
          <w:rFonts w:ascii="Cambria" w:hAnsi="Cambria"/>
          <w:b/>
        </w:rPr>
      </w:pPr>
    </w:p>
    <w:p w:rsidR="0094274A" w:rsidRPr="002F4642" w:rsidRDefault="0094274A" w:rsidP="0094274A">
      <w:pPr>
        <w:spacing w:line="259" w:lineRule="auto"/>
        <w:rPr>
          <w:rFonts w:eastAsia="Calibri"/>
          <w:b/>
          <w:color w:val="002060"/>
          <w:lang w:eastAsia="en-US"/>
        </w:rPr>
      </w:pPr>
      <w:r w:rsidRPr="002F4642">
        <w:rPr>
          <w:b/>
        </w:rPr>
        <w:t>Правила проведения маршрута № 4 – «</w:t>
      </w:r>
      <w:proofErr w:type="spellStart"/>
      <w:r w:rsidRPr="002F4642">
        <w:rPr>
          <w:b/>
        </w:rPr>
        <w:t>Speed</w:t>
      </w:r>
      <w:proofErr w:type="spellEnd"/>
      <w:r w:rsidRPr="002F4642">
        <w:rPr>
          <w:b/>
        </w:rPr>
        <w:t xml:space="preserve"> </w:t>
      </w:r>
      <w:proofErr w:type="spellStart"/>
      <w:r w:rsidRPr="002F4642">
        <w:rPr>
          <w:b/>
        </w:rPr>
        <w:t>and</w:t>
      </w:r>
      <w:proofErr w:type="spellEnd"/>
      <w:r w:rsidRPr="002F4642">
        <w:rPr>
          <w:b/>
        </w:rPr>
        <w:t xml:space="preserve"> </w:t>
      </w:r>
      <w:proofErr w:type="spellStart"/>
      <w:r w:rsidRPr="002F4642">
        <w:rPr>
          <w:b/>
        </w:rPr>
        <w:t>music</w:t>
      </w:r>
      <w:proofErr w:type="spellEnd"/>
      <w:r w:rsidRPr="002F4642">
        <w:rPr>
          <w:b/>
        </w:rPr>
        <w:t xml:space="preserve">» </w:t>
      </w:r>
      <w:r w:rsidRPr="002F4642">
        <w:rPr>
          <w:rFonts w:eastAsia="Calibri"/>
          <w:b/>
          <w:lang w:eastAsia="en-US"/>
        </w:rPr>
        <w:t>(</w:t>
      </w:r>
      <w:r w:rsidRPr="002F4642">
        <w:rPr>
          <w:b/>
        </w:rPr>
        <w:t>«Скорость и музыка»)</w:t>
      </w:r>
    </w:p>
    <w:p w:rsidR="0094274A" w:rsidRPr="008C3C12" w:rsidRDefault="0094274A" w:rsidP="0094274A"/>
    <w:p w:rsidR="0094274A" w:rsidRPr="002F4642" w:rsidRDefault="0094274A" w:rsidP="0094274A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</w:rPr>
      </w:pPr>
      <w:r w:rsidRPr="002F4642">
        <w:rPr>
          <w:rFonts w:ascii="Times New Roman" w:hAnsi="Times New Roman"/>
          <w:sz w:val="24"/>
        </w:rPr>
        <w:t xml:space="preserve">Это соревнование проводится под музыкальное сопровождение по </w:t>
      </w:r>
      <w:r w:rsidRPr="002F4642">
        <w:rPr>
          <w:rFonts w:ascii="Times New Roman" w:hAnsi="Times New Roman"/>
          <w:sz w:val="24"/>
          <w:lang w:eastAsia="ru-RU"/>
        </w:rPr>
        <w:t>Национальным регламентом проведения соревнований по конкуру</w:t>
      </w:r>
      <w:proofErr w:type="gramStart"/>
      <w:r w:rsidRPr="002F4642">
        <w:rPr>
          <w:rFonts w:ascii="Times New Roman" w:hAnsi="Times New Roman"/>
          <w:sz w:val="24"/>
        </w:rPr>
        <w:t>.</w:t>
      </w:r>
      <w:proofErr w:type="gramEnd"/>
      <w:r w:rsidRPr="002F4642">
        <w:rPr>
          <w:rFonts w:ascii="Times New Roman" w:hAnsi="Times New Roman"/>
          <w:sz w:val="24"/>
        </w:rPr>
        <w:t xml:space="preserve"> – </w:t>
      </w:r>
      <w:proofErr w:type="gramStart"/>
      <w:r w:rsidRPr="002F4642">
        <w:rPr>
          <w:rFonts w:ascii="Times New Roman" w:hAnsi="Times New Roman"/>
          <w:sz w:val="24"/>
        </w:rPr>
        <w:t>с</w:t>
      </w:r>
      <w:proofErr w:type="gramEnd"/>
      <w:r w:rsidRPr="002F4642">
        <w:rPr>
          <w:rFonts w:ascii="Times New Roman" w:hAnsi="Times New Roman"/>
          <w:sz w:val="24"/>
        </w:rPr>
        <w:t xml:space="preserve">татья 9.8.2.1; судится таблице «А», </w:t>
      </w:r>
      <w:r>
        <w:rPr>
          <w:rFonts w:ascii="Times New Roman" w:hAnsi="Times New Roman"/>
          <w:sz w:val="24"/>
        </w:rPr>
        <w:t>соревнование проводится «</w:t>
      </w:r>
      <w:r w:rsidRPr="00662DC7">
        <w:rPr>
          <w:rFonts w:ascii="Times New Roman" w:hAnsi="Times New Roman"/>
          <w:sz w:val="24"/>
        </w:rPr>
        <w:t>На чистоту и резвость»</w:t>
      </w:r>
      <w:r w:rsidRPr="002F4642">
        <w:rPr>
          <w:rFonts w:ascii="Times New Roman" w:hAnsi="Times New Roman"/>
          <w:sz w:val="24"/>
        </w:rPr>
        <w:t>»</w:t>
      </w:r>
    </w:p>
    <w:p w:rsidR="0094274A" w:rsidRPr="002F4642" w:rsidRDefault="0094274A" w:rsidP="0094274A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b/>
          <w:sz w:val="24"/>
        </w:rPr>
      </w:pPr>
      <w:r w:rsidRPr="002F4642">
        <w:rPr>
          <w:rFonts w:ascii="Times New Roman" w:hAnsi="Times New Roman"/>
          <w:b/>
          <w:sz w:val="24"/>
        </w:rPr>
        <w:t xml:space="preserve">Композицию для выступления спортсмен должен </w:t>
      </w:r>
      <w:proofErr w:type="gramStart"/>
      <w:r w:rsidRPr="002F4642">
        <w:rPr>
          <w:rFonts w:ascii="Times New Roman" w:hAnsi="Times New Roman"/>
          <w:b/>
          <w:sz w:val="24"/>
        </w:rPr>
        <w:t>выбрать и предоставить</w:t>
      </w:r>
      <w:proofErr w:type="gramEnd"/>
      <w:r w:rsidRPr="002F4642">
        <w:rPr>
          <w:rFonts w:ascii="Times New Roman" w:hAnsi="Times New Roman"/>
          <w:b/>
          <w:sz w:val="24"/>
        </w:rPr>
        <w:t xml:space="preserve"> организаторам заранее.</w:t>
      </w:r>
    </w:p>
    <w:p w:rsidR="0094274A" w:rsidRPr="002F4642" w:rsidRDefault="0094274A" w:rsidP="0094274A">
      <w:pPr>
        <w:pStyle w:val="a9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</w:rPr>
      </w:pPr>
      <w:r w:rsidRPr="002F4642">
        <w:rPr>
          <w:rFonts w:ascii="Times New Roman" w:hAnsi="Times New Roman"/>
          <w:sz w:val="24"/>
        </w:rPr>
        <w:t>Музыкальная тема – любая.</w:t>
      </w:r>
    </w:p>
    <w:p w:rsidR="006441F0" w:rsidRDefault="006441F0" w:rsidP="006441F0">
      <w:pPr>
        <w:pStyle w:val="2"/>
        <w:pageBreakBefore/>
        <w:tabs>
          <w:tab w:val="clear" w:pos="5103"/>
          <w:tab w:val="left" w:pos="709"/>
        </w:tabs>
        <w:spacing w:line="276" w:lineRule="auto"/>
        <w:ind w:firstLine="0"/>
        <w:jc w:val="right"/>
        <w:rPr>
          <w:rFonts w:ascii="Times New Roman" w:hAnsi="Times New Roman"/>
          <w:b/>
          <w:sz w:val="24"/>
          <w:szCs w:val="24"/>
        </w:rPr>
      </w:pPr>
      <w:r w:rsidRPr="006441F0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94274A">
        <w:rPr>
          <w:rFonts w:ascii="Times New Roman" w:hAnsi="Times New Roman"/>
          <w:b/>
          <w:sz w:val="24"/>
          <w:szCs w:val="24"/>
        </w:rPr>
        <w:t>3</w:t>
      </w:r>
    </w:p>
    <w:p w:rsidR="006441F0" w:rsidRDefault="006441F0" w:rsidP="006441F0">
      <w:pPr>
        <w:jc w:val="right"/>
        <w:rPr>
          <w:b/>
        </w:rPr>
      </w:pPr>
      <w:r w:rsidRPr="006441F0">
        <w:rPr>
          <w:b/>
        </w:rPr>
        <w:t>Призовой фонд Турнира</w:t>
      </w:r>
    </w:p>
    <w:p w:rsidR="00BB726E" w:rsidRDefault="00BB726E" w:rsidP="006441F0">
      <w:pPr>
        <w:jc w:val="right"/>
        <w:rPr>
          <w:b/>
        </w:rPr>
      </w:pPr>
    </w:p>
    <w:p w:rsidR="00BB726E" w:rsidRDefault="00BB726E" w:rsidP="00BB726E">
      <w:pPr>
        <w:jc w:val="center"/>
        <w:rPr>
          <w:b/>
        </w:rPr>
      </w:pPr>
      <w:r w:rsidRPr="00BB726E">
        <w:rPr>
          <w:b/>
          <w:sz w:val="28"/>
        </w:rPr>
        <w:t>Общий призовой фонд турнира составляет:</w:t>
      </w:r>
      <w:r w:rsidR="00366008">
        <w:rPr>
          <w:b/>
          <w:sz w:val="28"/>
        </w:rPr>
        <w:t xml:space="preserve"> </w:t>
      </w:r>
      <w:r w:rsidRPr="00BB726E">
        <w:rPr>
          <w:b/>
          <w:color w:val="FF0000"/>
          <w:sz w:val="28"/>
        </w:rPr>
        <w:t>64 000 рублей</w:t>
      </w:r>
    </w:p>
    <w:p w:rsidR="00BB726E" w:rsidRDefault="00BB726E" w:rsidP="006441F0">
      <w:pPr>
        <w:jc w:val="right"/>
        <w:rPr>
          <w:b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3964"/>
        <w:gridCol w:w="4541"/>
      </w:tblGrid>
      <w:tr w:rsidR="006441F0" w:rsidRPr="00A7193E" w:rsidTr="0094274A">
        <w:trPr>
          <w:trHeight w:val="354"/>
          <w:jc w:val="center"/>
        </w:trPr>
        <w:tc>
          <w:tcPr>
            <w:tcW w:w="2127" w:type="dxa"/>
            <w:shd w:val="clear" w:color="auto" w:fill="FFC000"/>
            <w:vAlign w:val="center"/>
          </w:tcPr>
          <w:p w:rsidR="006441F0" w:rsidRPr="006441F0" w:rsidRDefault="006441F0" w:rsidP="00BB726E">
            <w:pPr>
              <w:jc w:val="center"/>
              <w:rPr>
                <w:rFonts w:ascii="Cambria" w:hAnsi="Cambria"/>
                <w:b/>
              </w:rPr>
            </w:pPr>
            <w:r w:rsidRPr="006441F0">
              <w:rPr>
                <w:rFonts w:ascii="Cambria" w:hAnsi="Cambria"/>
                <w:b/>
              </w:rPr>
              <w:t>Программа</w:t>
            </w:r>
          </w:p>
        </w:tc>
        <w:tc>
          <w:tcPr>
            <w:tcW w:w="3964" w:type="dxa"/>
            <w:shd w:val="clear" w:color="auto" w:fill="FFC000"/>
            <w:vAlign w:val="center"/>
          </w:tcPr>
          <w:p w:rsidR="006441F0" w:rsidRPr="006441F0" w:rsidRDefault="006441F0" w:rsidP="00BB726E">
            <w:pPr>
              <w:jc w:val="center"/>
              <w:rPr>
                <w:rFonts w:ascii="Cambria" w:hAnsi="Cambria"/>
                <w:b/>
              </w:rPr>
            </w:pPr>
            <w:r w:rsidRPr="006441F0">
              <w:rPr>
                <w:rFonts w:ascii="Cambria" w:hAnsi="Cambria"/>
                <w:b/>
              </w:rPr>
              <w:t>Категория</w:t>
            </w:r>
          </w:p>
        </w:tc>
        <w:tc>
          <w:tcPr>
            <w:tcW w:w="4541" w:type="dxa"/>
            <w:shd w:val="clear" w:color="auto" w:fill="FFC000"/>
            <w:vAlign w:val="center"/>
          </w:tcPr>
          <w:p w:rsidR="006441F0" w:rsidRPr="006441F0" w:rsidRDefault="006441F0" w:rsidP="00BB726E">
            <w:pPr>
              <w:jc w:val="center"/>
              <w:rPr>
                <w:rFonts w:ascii="Cambria" w:hAnsi="Cambria"/>
                <w:b/>
              </w:rPr>
            </w:pPr>
            <w:r w:rsidRPr="006441F0">
              <w:rPr>
                <w:rFonts w:ascii="Cambria" w:hAnsi="Cambria"/>
                <w:b/>
              </w:rPr>
              <w:t>Призовой фонд</w:t>
            </w:r>
          </w:p>
        </w:tc>
      </w:tr>
      <w:tr w:rsidR="006441F0" w:rsidRPr="00A7193E" w:rsidTr="0094274A">
        <w:trPr>
          <w:trHeight w:val="454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6441F0" w:rsidRPr="00A7193E" w:rsidRDefault="006441F0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>Маршрут № 1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6441F0" w:rsidRPr="00A7193E" w:rsidRDefault="006441F0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Открытый класс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6441F0" w:rsidRPr="0041307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6 000 рублей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FB1871">
              <w:rPr>
                <w:rFonts w:ascii="Cambria" w:hAnsi="Cambria" w:cs="Arial"/>
                <w:szCs w:val="18"/>
              </w:rPr>
              <w:t>Маршрут № 2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>Зачет для детей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Pr="00A7193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Ценные подарки и призы от спонсоров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vMerge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>Общий зачет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Pr="00A7193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6 000 рублей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>Маршрут № 3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FB1871">
              <w:rPr>
                <w:rFonts w:ascii="Cambria" w:hAnsi="Cambria" w:cs="Arial"/>
                <w:szCs w:val="18"/>
              </w:rPr>
              <w:t>Общий зачет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Pr="00A7193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10 000 рублей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>Маршрут № 4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FB1871">
              <w:rPr>
                <w:rFonts w:ascii="Cambria" w:hAnsi="Cambria" w:cs="Arial"/>
                <w:szCs w:val="18"/>
              </w:rPr>
              <w:t>Общий зачет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10 000 рублей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>Маршрут № 5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Открытый класс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Pr="00A7193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41307E">
              <w:rPr>
                <w:rFonts w:ascii="Cambria" w:hAnsi="Cambria" w:cs="Arial"/>
                <w:szCs w:val="18"/>
              </w:rPr>
              <w:t>Ценные подарки и призы от спонсоров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>Маршрут № 6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Открытый класс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Pr="00A7193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41307E">
              <w:rPr>
                <w:rFonts w:ascii="Cambria" w:hAnsi="Cambria" w:cs="Arial"/>
                <w:szCs w:val="18"/>
              </w:rPr>
              <w:t>6 000 рублей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>Маршрут № 7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FB1871">
              <w:rPr>
                <w:rFonts w:ascii="Cambria" w:hAnsi="Cambria" w:cs="Arial"/>
                <w:szCs w:val="18"/>
              </w:rPr>
              <w:t>Зачет для детей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Pr="00A7193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41307E">
              <w:rPr>
                <w:rFonts w:ascii="Cambria" w:hAnsi="Cambria" w:cs="Arial"/>
                <w:szCs w:val="18"/>
              </w:rPr>
              <w:t>Ценные подарки и призы от спонсоров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vMerge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FB1871">
              <w:rPr>
                <w:rFonts w:ascii="Cambria" w:hAnsi="Cambria" w:cs="Arial"/>
                <w:szCs w:val="18"/>
              </w:rPr>
              <w:t>Общий зачет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Pr="00A7193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41307E">
              <w:rPr>
                <w:rFonts w:ascii="Cambria" w:hAnsi="Cambria" w:cs="Arial"/>
                <w:szCs w:val="18"/>
              </w:rPr>
              <w:t>6 000 рублей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 xml:space="preserve">Маршрут № </w:t>
            </w:r>
            <w:r>
              <w:rPr>
                <w:rFonts w:ascii="Cambria" w:hAnsi="Cambria" w:cs="Arial"/>
                <w:szCs w:val="18"/>
              </w:rPr>
              <w:t>8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>Общий зачет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Pr="00A7193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10 000 рублей</w:t>
            </w:r>
          </w:p>
        </w:tc>
      </w:tr>
      <w:tr w:rsidR="00FB1871" w:rsidRPr="00A7193E" w:rsidTr="0094274A">
        <w:trPr>
          <w:trHeight w:val="454"/>
          <w:jc w:val="center"/>
        </w:trPr>
        <w:tc>
          <w:tcPr>
            <w:tcW w:w="2127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A7193E">
              <w:rPr>
                <w:rFonts w:ascii="Cambria" w:hAnsi="Cambria" w:cs="Arial"/>
                <w:szCs w:val="18"/>
              </w:rPr>
              <w:t xml:space="preserve">Маршрут № </w:t>
            </w:r>
            <w:r>
              <w:rPr>
                <w:rFonts w:ascii="Cambria" w:hAnsi="Cambria" w:cs="Arial"/>
                <w:szCs w:val="18"/>
              </w:rPr>
              <w:t>9</w:t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FB1871" w:rsidRPr="00A7193E" w:rsidRDefault="00FB1871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 w:rsidRPr="00FB1871">
              <w:rPr>
                <w:rFonts w:ascii="Cambria" w:hAnsi="Cambria" w:cs="Arial"/>
                <w:szCs w:val="18"/>
              </w:rPr>
              <w:t>Общий зачет</w:t>
            </w:r>
          </w:p>
        </w:tc>
        <w:tc>
          <w:tcPr>
            <w:tcW w:w="4541" w:type="dxa"/>
            <w:shd w:val="clear" w:color="auto" w:fill="auto"/>
            <w:vAlign w:val="center"/>
          </w:tcPr>
          <w:p w:rsidR="00FB1871" w:rsidRPr="00A7193E" w:rsidRDefault="0041307E" w:rsidP="00BB726E">
            <w:pPr>
              <w:spacing w:line="276" w:lineRule="auto"/>
              <w:jc w:val="center"/>
              <w:rPr>
                <w:rFonts w:ascii="Cambria" w:hAnsi="Cambria" w:cs="Arial"/>
                <w:szCs w:val="18"/>
              </w:rPr>
            </w:pPr>
            <w:r>
              <w:rPr>
                <w:rFonts w:ascii="Cambria" w:hAnsi="Cambria" w:cs="Arial"/>
                <w:szCs w:val="18"/>
              </w:rPr>
              <w:t>10 000 рублей</w:t>
            </w:r>
          </w:p>
        </w:tc>
      </w:tr>
    </w:tbl>
    <w:p w:rsidR="006441F0" w:rsidRPr="006441F0" w:rsidRDefault="006441F0" w:rsidP="006441F0">
      <w:pPr>
        <w:jc w:val="center"/>
        <w:rPr>
          <w:b/>
        </w:rPr>
      </w:pPr>
    </w:p>
    <w:sectPr w:rsidR="006441F0" w:rsidRPr="006441F0" w:rsidSect="00C11702">
      <w:footerReference w:type="even" r:id="rId17"/>
      <w:footerReference w:type="default" r:id="rId18"/>
      <w:endnotePr>
        <w:numFmt w:val="decimal"/>
      </w:endnotePr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CB1" w:rsidRDefault="002E3CB1">
      <w:r>
        <w:separator/>
      </w:r>
    </w:p>
  </w:endnote>
  <w:endnote w:type="continuationSeparator" w:id="0">
    <w:p w:rsidR="002E3CB1" w:rsidRDefault="002E3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84" w:rsidRDefault="00842184" w:rsidP="00C9762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42184" w:rsidRDefault="00842184" w:rsidP="00C9762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184" w:rsidRDefault="00842184">
    <w:pPr>
      <w:pStyle w:val="a3"/>
      <w:jc w:val="right"/>
    </w:pPr>
    <w:r>
      <w:t xml:space="preserve">Страница </w:t>
    </w: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EA5274">
      <w:rPr>
        <w:b/>
        <w:bCs/>
        <w:noProof/>
      </w:rPr>
      <w:t>3</w:t>
    </w:r>
    <w:r>
      <w:rPr>
        <w:b/>
        <w:bCs/>
      </w:rPr>
      <w:fldChar w:fldCharType="end"/>
    </w:r>
    <w:r>
      <w:t xml:space="preserve"> из 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EA5274">
      <w:rPr>
        <w:b/>
        <w:bCs/>
        <w:noProof/>
      </w:rPr>
      <w:t>9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CB1" w:rsidRDefault="002E3CB1">
      <w:r>
        <w:separator/>
      </w:r>
    </w:p>
  </w:footnote>
  <w:footnote w:type="continuationSeparator" w:id="0">
    <w:p w:rsidR="002E3CB1" w:rsidRDefault="002E3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0D2"/>
    <w:multiLevelType w:val="hybridMultilevel"/>
    <w:tmpl w:val="29DADD5E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55F1B"/>
    <w:multiLevelType w:val="hybridMultilevel"/>
    <w:tmpl w:val="0602BEC8"/>
    <w:lvl w:ilvl="0" w:tplc="79E0008C">
      <w:numFmt w:val="bullet"/>
      <w:lvlText w:val=""/>
      <w:lvlJc w:val="left"/>
      <w:pPr>
        <w:ind w:left="751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46BD2"/>
    <w:multiLevelType w:val="hybridMultilevel"/>
    <w:tmpl w:val="5002AE82"/>
    <w:lvl w:ilvl="0" w:tplc="79E0008C">
      <w:numFmt w:val="bullet"/>
      <w:lvlText w:val=""/>
      <w:lvlJc w:val="left"/>
      <w:pPr>
        <w:ind w:left="3478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8" w:hanging="360"/>
      </w:pPr>
      <w:rPr>
        <w:rFonts w:ascii="Wingdings" w:hAnsi="Wingdings" w:hint="default"/>
      </w:rPr>
    </w:lvl>
  </w:abstractNum>
  <w:abstractNum w:abstractNumId="3">
    <w:nsid w:val="0AF03D5C"/>
    <w:multiLevelType w:val="hybridMultilevel"/>
    <w:tmpl w:val="6FF48356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546A2"/>
    <w:multiLevelType w:val="hybridMultilevel"/>
    <w:tmpl w:val="0DC8EC34"/>
    <w:lvl w:ilvl="0" w:tplc="A746B8C8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E75C6B"/>
    <w:multiLevelType w:val="hybridMultilevel"/>
    <w:tmpl w:val="5A922CDA"/>
    <w:lvl w:ilvl="0" w:tplc="F4E0D7A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1" w:tplc="858004CE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647249"/>
    <w:multiLevelType w:val="hybridMultilevel"/>
    <w:tmpl w:val="192CF5D8"/>
    <w:lvl w:ilvl="0" w:tplc="65C813B6">
      <w:start w:val="1"/>
      <w:numFmt w:val="upperRoman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B25C5B"/>
    <w:multiLevelType w:val="hybridMultilevel"/>
    <w:tmpl w:val="AAF4E56C"/>
    <w:lvl w:ilvl="0" w:tplc="C4265AD8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426A9"/>
    <w:multiLevelType w:val="hybridMultilevel"/>
    <w:tmpl w:val="0122B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C9419B"/>
    <w:multiLevelType w:val="hybridMultilevel"/>
    <w:tmpl w:val="5672DAA6"/>
    <w:lvl w:ilvl="0" w:tplc="27900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2275E"/>
    <w:multiLevelType w:val="hybridMultilevel"/>
    <w:tmpl w:val="EF3A302A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7A488D"/>
    <w:multiLevelType w:val="hybridMultilevel"/>
    <w:tmpl w:val="C542EFC8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1201916"/>
    <w:multiLevelType w:val="hybridMultilevel"/>
    <w:tmpl w:val="4F9EF394"/>
    <w:lvl w:ilvl="0" w:tplc="C4265AD8">
      <w:numFmt w:val="bullet"/>
      <w:lvlText w:val=""/>
      <w:lvlJc w:val="left"/>
      <w:pPr>
        <w:ind w:left="1004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B800D5A"/>
    <w:multiLevelType w:val="hybridMultilevel"/>
    <w:tmpl w:val="DE62D5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3E40F9"/>
    <w:multiLevelType w:val="hybridMultilevel"/>
    <w:tmpl w:val="BC4C5956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9397A"/>
    <w:multiLevelType w:val="hybridMultilevel"/>
    <w:tmpl w:val="91AC1592"/>
    <w:lvl w:ilvl="0" w:tplc="D5C45EF4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9292035"/>
    <w:multiLevelType w:val="hybridMultilevel"/>
    <w:tmpl w:val="A2F644F4"/>
    <w:lvl w:ilvl="0" w:tplc="02CA40CE">
      <w:numFmt w:val="bullet"/>
      <w:lvlText w:val=""/>
      <w:lvlJc w:val="left"/>
      <w:pPr>
        <w:ind w:left="567" w:hanging="567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1437BB"/>
    <w:multiLevelType w:val="hybridMultilevel"/>
    <w:tmpl w:val="73C83CD0"/>
    <w:lvl w:ilvl="0" w:tplc="8BC81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D5E17"/>
    <w:multiLevelType w:val="hybridMultilevel"/>
    <w:tmpl w:val="B092684C"/>
    <w:lvl w:ilvl="0" w:tplc="C4265AD8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24B65"/>
    <w:multiLevelType w:val="hybridMultilevel"/>
    <w:tmpl w:val="18304A8A"/>
    <w:lvl w:ilvl="0" w:tplc="79E0008C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D465AC"/>
    <w:multiLevelType w:val="hybridMultilevel"/>
    <w:tmpl w:val="9D74E49A"/>
    <w:lvl w:ilvl="0" w:tplc="D13C762A">
      <w:start w:val="1"/>
      <w:numFmt w:val="decimal"/>
      <w:lvlText w:val="%1."/>
      <w:lvlJc w:val="left"/>
      <w:pPr>
        <w:ind w:left="786" w:hanging="360"/>
      </w:pPr>
      <w:rPr>
        <w:rFonts w:ascii="Cambria" w:hAnsi="Cambr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AA01D15"/>
    <w:multiLevelType w:val="hybridMultilevel"/>
    <w:tmpl w:val="C3BEDF6C"/>
    <w:lvl w:ilvl="0" w:tplc="FE744B2C"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FF000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5"/>
  </w:num>
  <w:num w:numId="4">
    <w:abstractNumId w:val="16"/>
  </w:num>
  <w:num w:numId="5">
    <w:abstractNumId w:val="4"/>
  </w:num>
  <w:num w:numId="6">
    <w:abstractNumId w:val="17"/>
  </w:num>
  <w:num w:numId="7">
    <w:abstractNumId w:val="11"/>
  </w:num>
  <w:num w:numId="8">
    <w:abstractNumId w:val="20"/>
  </w:num>
  <w:num w:numId="9">
    <w:abstractNumId w:val="8"/>
  </w:num>
  <w:num w:numId="10">
    <w:abstractNumId w:val="14"/>
  </w:num>
  <w:num w:numId="11">
    <w:abstractNumId w:val="2"/>
  </w:num>
  <w:num w:numId="12">
    <w:abstractNumId w:val="1"/>
  </w:num>
  <w:num w:numId="13">
    <w:abstractNumId w:val="10"/>
  </w:num>
  <w:num w:numId="14">
    <w:abstractNumId w:val="19"/>
  </w:num>
  <w:num w:numId="15">
    <w:abstractNumId w:val="3"/>
  </w:num>
  <w:num w:numId="16">
    <w:abstractNumId w:val="16"/>
  </w:num>
  <w:num w:numId="17">
    <w:abstractNumId w:val="0"/>
  </w:num>
  <w:num w:numId="18">
    <w:abstractNumId w:val="12"/>
  </w:num>
  <w:num w:numId="19">
    <w:abstractNumId w:val="7"/>
  </w:num>
  <w:num w:numId="20">
    <w:abstractNumId w:val="9"/>
  </w:num>
  <w:num w:numId="21">
    <w:abstractNumId w:val="18"/>
  </w:num>
  <w:num w:numId="22">
    <w:abstractNumId w:val="2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238"/>
    <w:rsid w:val="00004E18"/>
    <w:rsid w:val="00023646"/>
    <w:rsid w:val="00032210"/>
    <w:rsid w:val="00033D38"/>
    <w:rsid w:val="0004169A"/>
    <w:rsid w:val="00056533"/>
    <w:rsid w:val="00063055"/>
    <w:rsid w:val="000723D7"/>
    <w:rsid w:val="0007323C"/>
    <w:rsid w:val="00076B77"/>
    <w:rsid w:val="00077B67"/>
    <w:rsid w:val="000805F6"/>
    <w:rsid w:val="000916DC"/>
    <w:rsid w:val="0009683B"/>
    <w:rsid w:val="000A13D0"/>
    <w:rsid w:val="000A2263"/>
    <w:rsid w:val="000B686B"/>
    <w:rsid w:val="000C28B9"/>
    <w:rsid w:val="000C7868"/>
    <w:rsid w:val="000E516B"/>
    <w:rsid w:val="000F3B4D"/>
    <w:rsid w:val="000F4DB7"/>
    <w:rsid w:val="001501DB"/>
    <w:rsid w:val="00162F01"/>
    <w:rsid w:val="00163DC1"/>
    <w:rsid w:val="001715DA"/>
    <w:rsid w:val="00174B8D"/>
    <w:rsid w:val="0017598F"/>
    <w:rsid w:val="00177543"/>
    <w:rsid w:val="001919E5"/>
    <w:rsid w:val="001A22CC"/>
    <w:rsid w:val="001B6156"/>
    <w:rsid w:val="001B7AE9"/>
    <w:rsid w:val="001D166C"/>
    <w:rsid w:val="001E381F"/>
    <w:rsid w:val="001E64B3"/>
    <w:rsid w:val="001F164D"/>
    <w:rsid w:val="002024E3"/>
    <w:rsid w:val="00215564"/>
    <w:rsid w:val="002202A1"/>
    <w:rsid w:val="00232AD8"/>
    <w:rsid w:val="002525A7"/>
    <w:rsid w:val="00254227"/>
    <w:rsid w:val="00280900"/>
    <w:rsid w:val="00293116"/>
    <w:rsid w:val="00294A48"/>
    <w:rsid w:val="00295A38"/>
    <w:rsid w:val="002B3063"/>
    <w:rsid w:val="002C1FF3"/>
    <w:rsid w:val="002C4BB8"/>
    <w:rsid w:val="002E3CB1"/>
    <w:rsid w:val="002F4642"/>
    <w:rsid w:val="002F4B0C"/>
    <w:rsid w:val="003036F8"/>
    <w:rsid w:val="00320B1A"/>
    <w:rsid w:val="0033148A"/>
    <w:rsid w:val="00332A86"/>
    <w:rsid w:val="00341860"/>
    <w:rsid w:val="0034189C"/>
    <w:rsid w:val="0034276A"/>
    <w:rsid w:val="00360574"/>
    <w:rsid w:val="00361FF0"/>
    <w:rsid w:val="00366008"/>
    <w:rsid w:val="00376C20"/>
    <w:rsid w:val="003A5F51"/>
    <w:rsid w:val="003B6B3F"/>
    <w:rsid w:val="003C01C9"/>
    <w:rsid w:val="003C22F8"/>
    <w:rsid w:val="003D1C3F"/>
    <w:rsid w:val="003E148D"/>
    <w:rsid w:val="003E343D"/>
    <w:rsid w:val="003F0FE9"/>
    <w:rsid w:val="00411A55"/>
    <w:rsid w:val="0041307E"/>
    <w:rsid w:val="00413EE9"/>
    <w:rsid w:val="004208EC"/>
    <w:rsid w:val="00421DB1"/>
    <w:rsid w:val="004565C7"/>
    <w:rsid w:val="0046371F"/>
    <w:rsid w:val="004641F0"/>
    <w:rsid w:val="00475CB9"/>
    <w:rsid w:val="004A15C0"/>
    <w:rsid w:val="004A2450"/>
    <w:rsid w:val="004B01F7"/>
    <w:rsid w:val="004C390F"/>
    <w:rsid w:val="004D3DDE"/>
    <w:rsid w:val="004E195A"/>
    <w:rsid w:val="004F3678"/>
    <w:rsid w:val="00501CB5"/>
    <w:rsid w:val="00504045"/>
    <w:rsid w:val="00515A8C"/>
    <w:rsid w:val="00520F4B"/>
    <w:rsid w:val="00534019"/>
    <w:rsid w:val="00537C44"/>
    <w:rsid w:val="0055049D"/>
    <w:rsid w:val="0056606D"/>
    <w:rsid w:val="00566FF3"/>
    <w:rsid w:val="00581016"/>
    <w:rsid w:val="00595993"/>
    <w:rsid w:val="005B043A"/>
    <w:rsid w:val="005C1E39"/>
    <w:rsid w:val="005D6F8C"/>
    <w:rsid w:val="005E3F83"/>
    <w:rsid w:val="005F4322"/>
    <w:rsid w:val="00600684"/>
    <w:rsid w:val="006141E5"/>
    <w:rsid w:val="00615E9A"/>
    <w:rsid w:val="00625E61"/>
    <w:rsid w:val="006441F0"/>
    <w:rsid w:val="006512A4"/>
    <w:rsid w:val="00662DC7"/>
    <w:rsid w:val="00663BDE"/>
    <w:rsid w:val="00664F7A"/>
    <w:rsid w:val="00675135"/>
    <w:rsid w:val="00680347"/>
    <w:rsid w:val="00684130"/>
    <w:rsid w:val="00685A87"/>
    <w:rsid w:val="00697991"/>
    <w:rsid w:val="006A43CD"/>
    <w:rsid w:val="006A5D65"/>
    <w:rsid w:val="006A624C"/>
    <w:rsid w:val="006B5197"/>
    <w:rsid w:val="006C084F"/>
    <w:rsid w:val="006C2133"/>
    <w:rsid w:val="006C258A"/>
    <w:rsid w:val="006C6111"/>
    <w:rsid w:val="006C6AB9"/>
    <w:rsid w:val="006D02EF"/>
    <w:rsid w:val="006D050A"/>
    <w:rsid w:val="006E44D7"/>
    <w:rsid w:val="006F1503"/>
    <w:rsid w:val="0070283C"/>
    <w:rsid w:val="007263BE"/>
    <w:rsid w:val="0073198C"/>
    <w:rsid w:val="00732508"/>
    <w:rsid w:val="00740198"/>
    <w:rsid w:val="0075001F"/>
    <w:rsid w:val="00751F14"/>
    <w:rsid w:val="00755721"/>
    <w:rsid w:val="00763C63"/>
    <w:rsid w:val="00765913"/>
    <w:rsid w:val="0077271B"/>
    <w:rsid w:val="0078476B"/>
    <w:rsid w:val="007A5236"/>
    <w:rsid w:val="007C4A07"/>
    <w:rsid w:val="007D49D8"/>
    <w:rsid w:val="007E4B92"/>
    <w:rsid w:val="008119D2"/>
    <w:rsid w:val="0081217C"/>
    <w:rsid w:val="00832421"/>
    <w:rsid w:val="008325F0"/>
    <w:rsid w:val="00832DCB"/>
    <w:rsid w:val="0083387B"/>
    <w:rsid w:val="00837B4E"/>
    <w:rsid w:val="00842184"/>
    <w:rsid w:val="0085371C"/>
    <w:rsid w:val="00864BA4"/>
    <w:rsid w:val="00886E4F"/>
    <w:rsid w:val="00887B3D"/>
    <w:rsid w:val="00891EEE"/>
    <w:rsid w:val="008C10BB"/>
    <w:rsid w:val="008D5B92"/>
    <w:rsid w:val="008E144E"/>
    <w:rsid w:val="008E71A0"/>
    <w:rsid w:val="008E76D5"/>
    <w:rsid w:val="008F003C"/>
    <w:rsid w:val="009116FB"/>
    <w:rsid w:val="0091314B"/>
    <w:rsid w:val="0091786F"/>
    <w:rsid w:val="0094274A"/>
    <w:rsid w:val="00971E7E"/>
    <w:rsid w:val="00977178"/>
    <w:rsid w:val="009A125E"/>
    <w:rsid w:val="009B6DBB"/>
    <w:rsid w:val="009E5530"/>
    <w:rsid w:val="009E7B5B"/>
    <w:rsid w:val="009F4C79"/>
    <w:rsid w:val="00A00701"/>
    <w:rsid w:val="00A1706A"/>
    <w:rsid w:val="00A263B5"/>
    <w:rsid w:val="00A40045"/>
    <w:rsid w:val="00A45445"/>
    <w:rsid w:val="00A631BA"/>
    <w:rsid w:val="00A647F4"/>
    <w:rsid w:val="00A65238"/>
    <w:rsid w:val="00A74AF7"/>
    <w:rsid w:val="00A8649C"/>
    <w:rsid w:val="00A87FBA"/>
    <w:rsid w:val="00A91FE7"/>
    <w:rsid w:val="00A91FF3"/>
    <w:rsid w:val="00A92BC5"/>
    <w:rsid w:val="00AA7AA7"/>
    <w:rsid w:val="00AA7EAA"/>
    <w:rsid w:val="00AA7F8F"/>
    <w:rsid w:val="00AC568A"/>
    <w:rsid w:val="00AD1951"/>
    <w:rsid w:val="00AF3F33"/>
    <w:rsid w:val="00B0715A"/>
    <w:rsid w:val="00B07471"/>
    <w:rsid w:val="00B11C72"/>
    <w:rsid w:val="00B14934"/>
    <w:rsid w:val="00B257EF"/>
    <w:rsid w:val="00B34FC6"/>
    <w:rsid w:val="00B42DF7"/>
    <w:rsid w:val="00B45B48"/>
    <w:rsid w:val="00B522A5"/>
    <w:rsid w:val="00B53754"/>
    <w:rsid w:val="00B54FD5"/>
    <w:rsid w:val="00B60370"/>
    <w:rsid w:val="00B61978"/>
    <w:rsid w:val="00B628F2"/>
    <w:rsid w:val="00B70875"/>
    <w:rsid w:val="00B8154E"/>
    <w:rsid w:val="00B863E9"/>
    <w:rsid w:val="00B91D18"/>
    <w:rsid w:val="00BB1CD2"/>
    <w:rsid w:val="00BB726E"/>
    <w:rsid w:val="00BD4F3C"/>
    <w:rsid w:val="00BF5603"/>
    <w:rsid w:val="00C02CED"/>
    <w:rsid w:val="00C03BAC"/>
    <w:rsid w:val="00C1075F"/>
    <w:rsid w:val="00C11702"/>
    <w:rsid w:val="00C2094D"/>
    <w:rsid w:val="00C22733"/>
    <w:rsid w:val="00C2416E"/>
    <w:rsid w:val="00C267DE"/>
    <w:rsid w:val="00C362F0"/>
    <w:rsid w:val="00C42489"/>
    <w:rsid w:val="00C50EE2"/>
    <w:rsid w:val="00C51568"/>
    <w:rsid w:val="00C64E62"/>
    <w:rsid w:val="00C66013"/>
    <w:rsid w:val="00C66E5C"/>
    <w:rsid w:val="00C67A2E"/>
    <w:rsid w:val="00C72A1D"/>
    <w:rsid w:val="00C7339A"/>
    <w:rsid w:val="00C73421"/>
    <w:rsid w:val="00C90068"/>
    <w:rsid w:val="00C9339F"/>
    <w:rsid w:val="00C96CBD"/>
    <w:rsid w:val="00C97624"/>
    <w:rsid w:val="00CA6491"/>
    <w:rsid w:val="00CA6EC7"/>
    <w:rsid w:val="00CB095B"/>
    <w:rsid w:val="00CC3DED"/>
    <w:rsid w:val="00CC44CA"/>
    <w:rsid w:val="00CC60B2"/>
    <w:rsid w:val="00CD0B5F"/>
    <w:rsid w:val="00CF2747"/>
    <w:rsid w:val="00CF6AB8"/>
    <w:rsid w:val="00D00011"/>
    <w:rsid w:val="00D07920"/>
    <w:rsid w:val="00D1556E"/>
    <w:rsid w:val="00D35C5F"/>
    <w:rsid w:val="00D41022"/>
    <w:rsid w:val="00D510F9"/>
    <w:rsid w:val="00D53428"/>
    <w:rsid w:val="00D6291B"/>
    <w:rsid w:val="00D865D5"/>
    <w:rsid w:val="00D9135B"/>
    <w:rsid w:val="00D91CDD"/>
    <w:rsid w:val="00DA0822"/>
    <w:rsid w:val="00DA2EDC"/>
    <w:rsid w:val="00DB5348"/>
    <w:rsid w:val="00DB561D"/>
    <w:rsid w:val="00DC014D"/>
    <w:rsid w:val="00DC41BB"/>
    <w:rsid w:val="00DC66FF"/>
    <w:rsid w:val="00DD4B95"/>
    <w:rsid w:val="00DD6985"/>
    <w:rsid w:val="00DD743C"/>
    <w:rsid w:val="00DE6D52"/>
    <w:rsid w:val="00E11EC7"/>
    <w:rsid w:val="00E1256F"/>
    <w:rsid w:val="00E1292E"/>
    <w:rsid w:val="00E21D74"/>
    <w:rsid w:val="00E250CB"/>
    <w:rsid w:val="00E37725"/>
    <w:rsid w:val="00E43607"/>
    <w:rsid w:val="00E60706"/>
    <w:rsid w:val="00E6355C"/>
    <w:rsid w:val="00E65BB9"/>
    <w:rsid w:val="00E66AA8"/>
    <w:rsid w:val="00E774AB"/>
    <w:rsid w:val="00E806A9"/>
    <w:rsid w:val="00E92534"/>
    <w:rsid w:val="00EA4FE1"/>
    <w:rsid w:val="00EA5274"/>
    <w:rsid w:val="00EA718E"/>
    <w:rsid w:val="00EB17E5"/>
    <w:rsid w:val="00EB3EEA"/>
    <w:rsid w:val="00EB7E6B"/>
    <w:rsid w:val="00EC0CBD"/>
    <w:rsid w:val="00EC17EA"/>
    <w:rsid w:val="00EC461B"/>
    <w:rsid w:val="00EC7E06"/>
    <w:rsid w:val="00ED0EF6"/>
    <w:rsid w:val="00ED614B"/>
    <w:rsid w:val="00EF75DE"/>
    <w:rsid w:val="00F07C9E"/>
    <w:rsid w:val="00F26415"/>
    <w:rsid w:val="00F2691F"/>
    <w:rsid w:val="00F3517E"/>
    <w:rsid w:val="00F55BC1"/>
    <w:rsid w:val="00F705CA"/>
    <w:rsid w:val="00F771FB"/>
    <w:rsid w:val="00F91F75"/>
    <w:rsid w:val="00FA6E4B"/>
    <w:rsid w:val="00FB0DE2"/>
    <w:rsid w:val="00FB1871"/>
    <w:rsid w:val="00FB24FC"/>
    <w:rsid w:val="00FD2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65238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A65238"/>
    <w:rPr>
      <w:rFonts w:ascii="Lucida Sans Unicode" w:eastAsia="Times New Roman" w:hAnsi="Lucida Sans Unicode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A6523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652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65238"/>
  </w:style>
  <w:style w:type="character" w:styleId="a6">
    <w:name w:val="Hyperlink"/>
    <w:rsid w:val="00A652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52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23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D6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6979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979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19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E6D52"/>
    <w:pPr>
      <w:widowControl w:val="0"/>
      <w:ind w:left="100"/>
    </w:pPr>
    <w:rPr>
      <w:rFonts w:ascii="Cambria" w:eastAsia="Cambria" w:hAnsi="Cambria" w:cs="Cambria"/>
      <w:sz w:val="22"/>
      <w:szCs w:val="22"/>
      <w:lang w:val="en-US" w:eastAsia="en-US"/>
    </w:rPr>
  </w:style>
  <w:style w:type="character" w:styleId="ac">
    <w:name w:val="annotation reference"/>
    <w:basedOn w:val="a0"/>
    <w:uiPriority w:val="99"/>
    <w:semiHidden/>
    <w:unhideWhenUsed/>
    <w:rsid w:val="000F3B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3B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3B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3B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3B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B11C7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1C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B11C72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83387B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8338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83387B"/>
    <w:rPr>
      <w:vertAlign w:val="superscript"/>
    </w:rPr>
  </w:style>
  <w:style w:type="table" w:styleId="af7">
    <w:name w:val="Table Grid"/>
    <w:basedOn w:val="a1"/>
    <w:uiPriority w:val="59"/>
    <w:rsid w:val="00F2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A65238"/>
    <w:pPr>
      <w:tabs>
        <w:tab w:val="left" w:pos="5103"/>
      </w:tabs>
      <w:ind w:firstLine="851"/>
      <w:jc w:val="both"/>
    </w:pPr>
    <w:rPr>
      <w:rFonts w:ascii="Lucida Sans Unicode" w:hAnsi="Lucida Sans Unicode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A65238"/>
    <w:rPr>
      <w:rFonts w:ascii="Lucida Sans Unicode" w:eastAsia="Times New Roman" w:hAnsi="Lucida Sans Unicode" w:cs="Times New Roman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A6523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652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65238"/>
  </w:style>
  <w:style w:type="character" w:styleId="a6">
    <w:name w:val="Hyperlink"/>
    <w:rsid w:val="00A6523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652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5238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List Paragraph"/>
    <w:basedOn w:val="a"/>
    <w:uiPriority w:val="34"/>
    <w:qFormat/>
    <w:rsid w:val="005D6F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header"/>
    <w:basedOn w:val="a"/>
    <w:link w:val="ab"/>
    <w:rsid w:val="0069799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6979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919E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DE6D52"/>
    <w:pPr>
      <w:widowControl w:val="0"/>
      <w:ind w:left="100"/>
    </w:pPr>
    <w:rPr>
      <w:rFonts w:ascii="Cambria" w:eastAsia="Cambria" w:hAnsi="Cambria" w:cs="Cambria"/>
      <w:sz w:val="22"/>
      <w:szCs w:val="22"/>
      <w:lang w:val="en-US" w:eastAsia="en-US"/>
    </w:rPr>
  </w:style>
  <w:style w:type="character" w:styleId="ac">
    <w:name w:val="annotation reference"/>
    <w:basedOn w:val="a0"/>
    <w:uiPriority w:val="99"/>
    <w:semiHidden/>
    <w:unhideWhenUsed/>
    <w:rsid w:val="000F3B4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F3B4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F3B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3B4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3B4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B11C72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B11C7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footnote reference"/>
    <w:basedOn w:val="a0"/>
    <w:uiPriority w:val="99"/>
    <w:semiHidden/>
    <w:unhideWhenUsed/>
    <w:rsid w:val="00B11C72"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sid w:val="0083387B"/>
    <w:rPr>
      <w:sz w:val="20"/>
      <w:szCs w:val="20"/>
    </w:rPr>
  </w:style>
  <w:style w:type="character" w:customStyle="1" w:styleId="af5">
    <w:name w:val="Текст концевой сноски Знак"/>
    <w:basedOn w:val="a0"/>
    <w:link w:val="af4"/>
    <w:uiPriority w:val="99"/>
    <w:semiHidden/>
    <w:rsid w:val="008338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endnote reference"/>
    <w:basedOn w:val="a0"/>
    <w:uiPriority w:val="99"/>
    <w:semiHidden/>
    <w:unhideWhenUsed/>
    <w:rsid w:val="0083387B"/>
    <w:rPr>
      <w:vertAlign w:val="superscript"/>
    </w:rPr>
  </w:style>
  <w:style w:type="table" w:styleId="af7">
    <w:name w:val="Table Grid"/>
    <w:basedOn w:val="a1"/>
    <w:uiPriority w:val="59"/>
    <w:rsid w:val="00F26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7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shapkova@gmail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shapkova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sto-dorog.ru/page-gostevoy_dom_neptun.html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itezhn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12F17-8A10-4466-A974-897E72068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1672</Words>
  <Characters>9534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2018-04-18T08:42:00Z</cp:lastPrinted>
  <dcterms:created xsi:type="dcterms:W3CDTF">2018-04-17T08:43:00Z</dcterms:created>
  <dcterms:modified xsi:type="dcterms:W3CDTF">2018-04-18T08:46:00Z</dcterms:modified>
</cp:coreProperties>
</file>